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9BF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  <w:vertAlign w:val="baseline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  <w:vertAlign w:val="baseline"/>
        </w:rPr>
        <w:t>卫生健康局202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  <w:vertAlign w:val="baseline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  <w:vertAlign w:val="baseline"/>
        </w:rPr>
        <w:t>年政府信息公开工作</w:t>
      </w:r>
    </w:p>
    <w:p w14:paraId="59D17B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  <w:vertAlign w:val="baseline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  <w:vertAlign w:val="baseline"/>
        </w:rPr>
        <w:t>年度报告</w:t>
      </w:r>
    </w:p>
    <w:p w14:paraId="4F5374B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总体情况</w:t>
      </w:r>
    </w:p>
    <w:p w14:paraId="6689EB6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  <w:t>2025年，我局坚持以人民健康为中心，深入贯彻《中华人民共和国政府信息公开条例》及国家、省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  <w:t>关于政务公开的决策部署，紧扣卫生健康事业高质量发展目标，将信息公开作为依法行政的重要抓手，全面提升公开工作质效。</w:t>
      </w:r>
    </w:p>
    <w:p w14:paraId="2153F1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）主动公开情况</w:t>
      </w:r>
    </w:p>
    <w:p w14:paraId="6FF8C0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政府网站主动公开政府信息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条，按要求完成了政府信息公开工作任务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  <w:t>未发生信息泄露风险。聚焦群众急难愁盼，将公立医院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医师、护士执业注册许可信息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  <w:t>预交金减免、检验检查结果互认等惠民政策纳入重点公开清单，实现政策发布与执行进展同步公开。建立信息公开动态更新机制，聚焦政务决策、执行、管理、服务全流程，规范公开财务预算决算、政府采购等关键信息。结合2025年“体重管理年”“儿科和精神卫生服务年”等重点工作，系统公开相关政策文件与实施进展，通过官方网站发布饮用水检测结果，及时回应民生关切。</w:t>
      </w:r>
    </w:p>
    <w:p w14:paraId="7AE7D4E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）依申请公开情况</w:t>
      </w:r>
    </w:p>
    <w:p w14:paraId="2DF654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年我局收到依申请公开事项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未发生因政府信息公开申请行政复议、提出行政诉讼的情况。</w:t>
      </w:r>
    </w:p>
    <w:p w14:paraId="133B730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  <w:t>保障体系系统化建设</w:t>
      </w:r>
    </w:p>
    <w:p w14:paraId="4779AF3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  <w:t>将信息公开纳入局年度重点工作清单，明确具体任务，由领导班子成员按分工督促落实。理顺业务科室与信息公开科室权责关系，发挥法规部门监督保障作用。完成官方网站升级改版，组织系统内业务培训，提升工作人员专业能力。</w:t>
      </w:r>
    </w:p>
    <w:p w14:paraId="780AFD2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（四）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  <w:t>政府信息管理提质增效</w:t>
      </w:r>
    </w:p>
    <w:p w14:paraId="7A36365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  <w:t>完善信息发布“三审三校”制度，建立科室初审、保密审查、分管领导终审的三级审核机制，对门户网站发布信息开展常态化内容核查，确保公开信息合法、准确、完整、及时。</w:t>
      </w:r>
    </w:p>
    <w:p w14:paraId="2B70D22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vertAlign w:val="baseline"/>
          <w:lang w:val="en-US" w:eastAsia="zh-CN" w:bidi="ar"/>
        </w:rPr>
        <w:t>（五）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  <w:t>主动公开深化拓展</w:t>
      </w:r>
    </w:p>
    <w:p w14:paraId="0A7D0E3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  <w:t>主动公开深化拓展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  <w:t>聚焦医疗卫生服务能力提升、重点项目进展、监管执法、传染病防控、重点人群保障等核心领域，构建“全流程、多维度”公开体系。通过门户网站、政务新媒体等渠道主动发布各类信息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  <w:lang w:eastAsia="zh-CN"/>
        </w:rPr>
        <w:t>。</w:t>
      </w:r>
    </w:p>
    <w:p w14:paraId="1B6AD2D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right="0" w:rightChars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主动公开政府信息情况</w:t>
      </w:r>
    </w:p>
    <w:tbl>
      <w:tblPr>
        <w:tblStyle w:val="4"/>
        <w:tblpPr w:leftFromText="180" w:rightFromText="180" w:vertAnchor="text" w:horzAnchor="page" w:tblpXSpec="center" w:tblpY="554"/>
        <w:tblOverlap w:val="never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4FD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77A924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554E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34FC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115C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2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921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69DA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49D4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8DFB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93F0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/>
                <w:sz w:val="22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6EE5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/>
                <w:sz w:val="22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9808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/>
                <w:sz w:val="22"/>
                <w:szCs w:val="28"/>
                <w:lang w:val="en-US"/>
              </w:rPr>
            </w:pPr>
            <w:r>
              <w:rPr>
                <w:rFonts w:hint="eastAsia" w:cs="Calibri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4BAA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C6A5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8D29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/>
                <w:sz w:val="22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3F74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/>
                <w:sz w:val="22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3E3C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/>
                <w:sz w:val="22"/>
                <w:szCs w:val="28"/>
                <w:lang w:val="en-US"/>
              </w:rPr>
            </w:pPr>
            <w:r>
              <w:rPr>
                <w:rFonts w:hint="eastAsia" w:cs="Calibri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7ED1E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DD491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3037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9546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9E94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7041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6F22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8599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/>
                <w:sz w:val="22"/>
                <w:szCs w:val="28"/>
                <w:lang w:val="en-US"/>
              </w:rPr>
            </w:pPr>
            <w:r>
              <w:rPr>
                <w:rFonts w:hint="eastAsia" w:cs="Calibri"/>
                <w:kern w:val="0"/>
                <w:sz w:val="22"/>
                <w:szCs w:val="22"/>
                <w:lang w:val="en-US" w:eastAsia="zh-CN" w:bidi="ar"/>
              </w:rPr>
              <w:t>303</w:t>
            </w:r>
          </w:p>
        </w:tc>
      </w:tr>
      <w:tr w14:paraId="6BC60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858D7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50427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718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33B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5ABD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3708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C35B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/>
                <w:sz w:val="22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</w:tr>
      <w:tr w14:paraId="635F7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6ED2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E461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/>
                <w:sz w:val="22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2AAD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1DF82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43692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5830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A567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393D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2B7C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33E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6048EC2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6B552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17D5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1"/>
                <w:szCs w:val="21"/>
                <w:lang w:val="en-US" w:eastAsia="zh-CN" w:bidi="ar"/>
              </w:rPr>
              <w:t>（本列数据的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"/>
              </w:rPr>
              <w:t>勾稽</w:t>
            </w:r>
            <w:r>
              <w:rPr>
                <w:rFonts w:ascii="楷体" w:hAnsi="楷体" w:eastAsia="楷体" w:cs="楷体"/>
                <w:kern w:val="0"/>
                <w:sz w:val="21"/>
                <w:szCs w:val="21"/>
                <w:lang w:val="en-US" w:eastAsia="zh-CN" w:bidi="ar"/>
              </w:rPr>
              <w:t>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E884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102EB6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044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B90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2088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95A1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54B2F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062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83C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0798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203544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CEEA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74F169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4663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0F5A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2EC1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58E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586859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DC86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15EE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9494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38A6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E803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9C8F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5049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B81E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59322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4A53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CA6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4DF6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FFA7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5499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36DD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8532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2B7E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10D8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B902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38AC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4B41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9FCC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73E4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5E86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2BDE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93E3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CD48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D75A7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4C7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4F5A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A4FC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000A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720C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B7D3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834F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432B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C992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DBB76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2B4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AA17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169B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B195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6EE7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6290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AA51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8A6A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168C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35B9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1C639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A51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E25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FEC6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CA7B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FD2B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936C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B51B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938C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1773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0C68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8D882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BDB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BC7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D5C6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8E6E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8AFC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0D1D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8BFF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37F2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A9A3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28EC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DBBDC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464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E61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6982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E32F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329A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709F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DF79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D1CE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7ED6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14AD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30611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CCC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222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ED9B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0DAF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962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58CD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C335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4912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A4FE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9F22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F6300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BB4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9CB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166B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9210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5946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3A91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876F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AA04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E5BD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A906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8C0D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2BA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69D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F7B0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2C5C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6EAE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50ED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21EE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C4A8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0D4A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48CB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092A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2BA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425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C787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802C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0A0C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9C37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F4D7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5F5D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2D5B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A4CD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01AD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586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56D0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7143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6F00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1D7C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210E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64AC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57D2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30E2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3680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0F025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A53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526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267E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1DC2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5365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9996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4437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F4E0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DE09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4D7D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181A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A19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D5A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9C30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DE82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1DE5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74D9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1C8F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24C7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A098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C086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2EEB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63D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CCB3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90F2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2AC0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301B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100A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6CEA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4120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F2A9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4D5B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A8DF1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A83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567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0129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AB06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4F8C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7DC3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81AD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6AE1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4ECC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658B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B9E90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E52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240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865A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C61B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DEFD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F0BB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087A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D811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6FEA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4F0F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9824B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D8C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D8A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0DFF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D465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126F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6DB4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7F13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C1BD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028D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62F3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2B7F4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B35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73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7B29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28CB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3325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A6A8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C6AE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1C64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F588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4394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1C296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2F3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7A11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CDB0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EC5C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C463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580E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4E34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3A45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F4D7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ADF0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0798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572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FF8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E07A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2.申请人逾期未按收费通知要求缴纳费用、行政机关不再受理其政府信息公开申请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BDBC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AFE3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D7BD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F03C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1B60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42FD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5956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FAC6C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8CA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7A2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7928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76D9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FE9F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31AA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9494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1C72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5879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5833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CB355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0F9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AE37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8D8F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2F00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182D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1B8C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7AC9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8851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AE26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CF21A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29CB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BB27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517B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6116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4C54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47D6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B0B4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5D4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6323DF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6B7B3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B31B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F994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42A7A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C642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6D94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7CA3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D8D6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D172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352A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A848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F0052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B2F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1C4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091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872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C69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8AD2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6005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D130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BF53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1619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8760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DABF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CBF8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9EF1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F896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A9A32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19CC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AA9E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6FAA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4A5D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D0E9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31C0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B790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3E4D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2F1E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AC64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ECFE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D644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3FF8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C837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C61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71EEC8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 w14:paraId="33947E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存在问题：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年，我局政务公开工作取得一定成效，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增强了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卫生健康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工作的公开性、透明性。但同时也存在一些问题和不足:政务公开时效性不强。不能及时公开政务信息，工作动态没有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实时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下一步，我局将坚持实事求是，持续改进政府信息公开工作的不足之处。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为此，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我局下一步工作重点：深化政务公开内容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不断扩大信息公开的范围和内容，推进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卫生健康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工作信息等内容的公开。同时，及时更新有关信息，确保信息公开的准确性和时效性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。</w:t>
      </w:r>
    </w:p>
    <w:p w14:paraId="46F37C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 w14:paraId="2686B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卫健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局未收取信息处理费，无其他需要报告的事项。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2B3576-7ED1-4A74-8E4D-484EA3709D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9F26EF6-6A49-4BCD-BA89-4BDEB533B97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F9DAC1A-C1C0-4BE4-BF9A-848FFF745FF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E716D7E-C42B-42FB-BB56-F569C4F2612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04EE832-D3C0-454F-BE11-46DDE4E6F4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03075E8-5615-40C4-9B2B-1AAEF5F114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ZjY1MTdlNDVmMDI3NTdjYWE5MmU4YjFjZDExMGQifQ=="/>
    <w:docVar w:name="KSO_WPS_MARK_KEY" w:val="80723daa-0f6e-4332-b306-18f1f34d0357"/>
  </w:docVars>
  <w:rsids>
    <w:rsidRoot w:val="00000000"/>
    <w:rsid w:val="00612345"/>
    <w:rsid w:val="007F27CB"/>
    <w:rsid w:val="014E508B"/>
    <w:rsid w:val="01D7751B"/>
    <w:rsid w:val="08E909EE"/>
    <w:rsid w:val="0A504CF3"/>
    <w:rsid w:val="0D70357C"/>
    <w:rsid w:val="0DFF534F"/>
    <w:rsid w:val="0E3270CE"/>
    <w:rsid w:val="0E4563D2"/>
    <w:rsid w:val="0E5306B0"/>
    <w:rsid w:val="0E9765F8"/>
    <w:rsid w:val="0ED63EFE"/>
    <w:rsid w:val="0FE17DD5"/>
    <w:rsid w:val="0FE23CB5"/>
    <w:rsid w:val="112C345A"/>
    <w:rsid w:val="117B6536"/>
    <w:rsid w:val="12AA35C0"/>
    <w:rsid w:val="12DB4B97"/>
    <w:rsid w:val="167C4406"/>
    <w:rsid w:val="170830C2"/>
    <w:rsid w:val="19162632"/>
    <w:rsid w:val="19DB1BD1"/>
    <w:rsid w:val="1A50511F"/>
    <w:rsid w:val="1C4F7D26"/>
    <w:rsid w:val="1CE4737F"/>
    <w:rsid w:val="1D17405F"/>
    <w:rsid w:val="1D823DB1"/>
    <w:rsid w:val="1FD2426D"/>
    <w:rsid w:val="216740BA"/>
    <w:rsid w:val="2237586F"/>
    <w:rsid w:val="23D1206E"/>
    <w:rsid w:val="240746D5"/>
    <w:rsid w:val="26514289"/>
    <w:rsid w:val="26C51673"/>
    <w:rsid w:val="28D252DE"/>
    <w:rsid w:val="290D6316"/>
    <w:rsid w:val="293470A9"/>
    <w:rsid w:val="29471828"/>
    <w:rsid w:val="2B361B54"/>
    <w:rsid w:val="2C700266"/>
    <w:rsid w:val="2CC46EB7"/>
    <w:rsid w:val="311C359A"/>
    <w:rsid w:val="3200110E"/>
    <w:rsid w:val="322F3FB8"/>
    <w:rsid w:val="333D1567"/>
    <w:rsid w:val="33CF6FEA"/>
    <w:rsid w:val="34AE4E1C"/>
    <w:rsid w:val="352C3FC8"/>
    <w:rsid w:val="3742764B"/>
    <w:rsid w:val="39B27192"/>
    <w:rsid w:val="3B7017EA"/>
    <w:rsid w:val="3B871D75"/>
    <w:rsid w:val="3BA67B61"/>
    <w:rsid w:val="3C187054"/>
    <w:rsid w:val="3D031AB2"/>
    <w:rsid w:val="3D093637"/>
    <w:rsid w:val="3E720C9E"/>
    <w:rsid w:val="3F0B4D59"/>
    <w:rsid w:val="3F1A7C8B"/>
    <w:rsid w:val="3F827606"/>
    <w:rsid w:val="3F9133A5"/>
    <w:rsid w:val="41B07CB4"/>
    <w:rsid w:val="41E274EA"/>
    <w:rsid w:val="427279FD"/>
    <w:rsid w:val="43E715B7"/>
    <w:rsid w:val="44A75419"/>
    <w:rsid w:val="44F71EFD"/>
    <w:rsid w:val="47F620AC"/>
    <w:rsid w:val="488527E8"/>
    <w:rsid w:val="48DD2F81"/>
    <w:rsid w:val="49647D7D"/>
    <w:rsid w:val="4B9318F2"/>
    <w:rsid w:val="4C2126AF"/>
    <w:rsid w:val="4D79428A"/>
    <w:rsid w:val="4DFC69DF"/>
    <w:rsid w:val="4EAE7666"/>
    <w:rsid w:val="4F8E7901"/>
    <w:rsid w:val="50141C4F"/>
    <w:rsid w:val="528F2A72"/>
    <w:rsid w:val="52FB726A"/>
    <w:rsid w:val="5357075C"/>
    <w:rsid w:val="550F0DC7"/>
    <w:rsid w:val="56BE65B8"/>
    <w:rsid w:val="59B60181"/>
    <w:rsid w:val="5C821F53"/>
    <w:rsid w:val="5F5A15AE"/>
    <w:rsid w:val="5FAA1F53"/>
    <w:rsid w:val="5FF27A39"/>
    <w:rsid w:val="609C0867"/>
    <w:rsid w:val="61862C44"/>
    <w:rsid w:val="621E6292"/>
    <w:rsid w:val="62DF1084"/>
    <w:rsid w:val="62F615EE"/>
    <w:rsid w:val="633E40B5"/>
    <w:rsid w:val="64D836A1"/>
    <w:rsid w:val="662872E2"/>
    <w:rsid w:val="679C074A"/>
    <w:rsid w:val="683828A4"/>
    <w:rsid w:val="6869205D"/>
    <w:rsid w:val="68B62185"/>
    <w:rsid w:val="6A5D745E"/>
    <w:rsid w:val="6CCA46B3"/>
    <w:rsid w:val="70F84EA4"/>
    <w:rsid w:val="711205DD"/>
    <w:rsid w:val="74EF20A8"/>
    <w:rsid w:val="77444BC6"/>
    <w:rsid w:val="78227B36"/>
    <w:rsid w:val="797E7267"/>
    <w:rsid w:val="7CDE2A01"/>
    <w:rsid w:val="7DE0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948</Words>
  <Characters>963</Characters>
  <Lines>0</Lines>
  <Paragraphs>0</Paragraphs>
  <TotalTime>15</TotalTime>
  <ScaleCrop>false</ScaleCrop>
  <LinksUpToDate>false</LinksUpToDate>
  <CharactersWithSpaces>963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2024-12-17T07:06:00Z</dcterms:created>
  <dc:creator>Administrator</dc:creator>
  <cp:lastModifiedBy>WPS_bgs2132573</cp:lastModifiedBy>
  <cp:lastPrinted>2026-01-15T01:01:00Z</cp:lastPrinted>
  <dcterms:modified xsi:type="dcterms:W3CDTF">2026-01-16T07:14:37Z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95D41EB9B46040BBA9F2086714972621_12</vt:lpwstr>
  </property>
  <property fmtid="{D5CDD505-2E9C-101B-9397-08002B2CF9AE}" pid="4" name="KSOTemplateDocerSaveRecord">
    <vt:lpwstr>eyJoZGlkIjoiN2Y4ZmU1NzcxY2M2ZTQxOGY4ZmRhNDZjZjEyY2M5N2UiLCJ1c2VySWQiOiIxNTc3Mjk1NTczIn0=</vt:lpwstr>
  </property>
</Properties>
</file>