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应急管理局2022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2022年度，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在抚远市委、市政府的正确领导下，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市应急管理局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根据《中华人民共和国政府信息公开条例》（以下简称《条例》）的要求，认真贯彻落实市委、市政府关于推进政府信息公开工作的部署和要求，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市政府网站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及微信公众号为载体，开展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多种形式进行政府信息公开工作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公开过程中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强化信息规范化管理，扎实推进各项工作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落实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按要求完成了政府信息公开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各项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任务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2022年，全局通过政府网发布信息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条，微信公众号公开及转发信息4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本年制作数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废止件数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91"/>
        <w:gridCol w:w="14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rPr>
          <w:trHeight w:val="660" w:hRule="atLeast"/>
          <w:jc w:val="center"/>
        </w:trPr>
        <w:tc>
          <w:tcPr>
            <w:tcW w:w="42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3.其他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2022年度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政务公开工作，虽然取得了一定的成绩，但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在深化信息公开内容、完善信息公开工作等方面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存在一些问题，主要表现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：公开的深度和广度有待于进一步拓宽；报送信息的时效性、完整性、数量和质量还有待进一步提高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公开的形式和载体有待进一步优化和丰富。  针对存在的主要问题，接下来我局将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以下几方面工作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改进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：一是拓宽公开内容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逐步扩大信息公开的领域和范围，不断把政府信息公开工作向纵深和广度推进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二是创新公开方式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进一步丰富、创新信息公开载体和渠道，充分利用市政府政务公开目录发布各类政府信息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同时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进一步加强与媒体沟通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的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合作，及时准确发布生产安全事故、自然灾害、应急救援等突发事件的官方信息，回应公众关切，引导社会舆论，切实提升应急管理政务公开工作水平。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我局无其他需要报告的事项，今年未收取信息处理费。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NWExOWMyOTRlMTJjZWIzZGUzNWI1MGI4YmE0ZDAifQ=="/>
  </w:docVars>
  <w:rsids>
    <w:rsidRoot w:val="27D15F37"/>
    <w:rsid w:val="011D50FF"/>
    <w:rsid w:val="08F013F3"/>
    <w:rsid w:val="08F62EAE"/>
    <w:rsid w:val="12C05204"/>
    <w:rsid w:val="141F58B5"/>
    <w:rsid w:val="24125062"/>
    <w:rsid w:val="24F3161D"/>
    <w:rsid w:val="27D15F37"/>
    <w:rsid w:val="28FE4465"/>
    <w:rsid w:val="381952D8"/>
    <w:rsid w:val="39B27318"/>
    <w:rsid w:val="3E657F91"/>
    <w:rsid w:val="4FCC643F"/>
    <w:rsid w:val="5130787B"/>
    <w:rsid w:val="54E74A70"/>
    <w:rsid w:val="5630447B"/>
    <w:rsid w:val="5EA665A5"/>
    <w:rsid w:val="664F57AF"/>
    <w:rsid w:val="6888302A"/>
    <w:rsid w:val="6FB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1510</Characters>
  <Lines>0</Lines>
  <Paragraphs>0</Paragraphs>
  <TotalTime>4</TotalTime>
  <ScaleCrop>false</ScaleCrop>
  <LinksUpToDate>false</LinksUpToDate>
  <CharactersWithSpaces>1517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2021-01-07T01:21:00Z</dcterms:created>
  <dc:creator>Administrator</dc:creator>
  <cp:lastModifiedBy>WPS_1665990897</cp:lastModifiedBy>
  <dcterms:modified xsi:type="dcterms:W3CDTF">2023-01-19T05:22:02Z</dcterms:modified>
  <dc:title>应急管理局2020年政府信息公开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98AAAB4D8B4841EDB7E410A2F8ACE101</vt:lpwstr>
  </property>
</Properties>
</file>