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right="0"/>
        <w:jc w:val="center"/>
        <w:textAlignment w:val="baseline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bookmarkStart w:id="1" w:name="_GoBack"/>
      <w:bookmarkEnd w:id="1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20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20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抚远市商务口岸局政府信息公开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vertAlign w:val="baseline"/>
        </w:rPr>
        <w:t>工作年度报告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420"/>
        <w:jc w:val="center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0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2020年，抚远市商务和口岸局根据《中华人民共和国政府信息公开条例》等相关要求，以便民、廉洁、高效为目标，以促进依法行政、改进工作作风、增强工作透明度为重点，结合商务口岸工作实际，完善信息公开制度，按照“应公开、尽公开”的原则，由综合办公室牵头，相关业务科室密切协作，加强信息采集、报送，丰富主动公开内容，扎实开展政府信息公开工作。2020年，我局通过政府网站向社会公开信息22条，保障了人民群众的知情权、参与权、监督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7"/>
        <w:tblW w:w="93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983"/>
        <w:gridCol w:w="705"/>
        <w:gridCol w:w="705"/>
        <w:gridCol w:w="705"/>
        <w:gridCol w:w="705"/>
        <w:gridCol w:w="705"/>
        <w:gridCol w:w="706"/>
        <w:gridCol w:w="7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3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3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43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公开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4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7"/>
        <w:tblW w:w="94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2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  <w:jc w:val="center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72"/>
        <w:jc w:val="both"/>
        <w:textAlignment w:val="baseline"/>
        <w:rPr>
          <w:rFonts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8"/>
          <w:sz w:val="32"/>
          <w:szCs w:val="32"/>
          <w:shd w:val="clear" w:fill="FFFFFF"/>
          <w:vertAlign w:val="baseline"/>
        </w:rPr>
        <w:t>五、存在的主要问题及改进情况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40" w:lineRule="atLeast"/>
        <w:ind w:left="0" w:right="0" w:firstLine="640" w:firstLineChars="20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2020年我局政府信息公开工作取得了一定进步，但也存在着信息内容单一，部分信息公开时效性不强等问题。</w:t>
      </w:r>
      <w:bookmarkStart w:id="0" w:name="25691101-26776211-6_2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下一步，我们将继续认真学习贯彻有关政府信息公开工作精神，紧密结合商务口岸工作实际，深入推进我局政府信息公开工作。一是提高思想认识，密切关注政府工作信息要点，多调查研究、多咨询、多学习，保证上级有关规定落到实处;二是加强商务口岸政策理论和业务知识学习，加强政策文件宣传解读工作，政策公开的同时，通过政府网站等平台及时进行信息发布；三是加大对人民群众和企业关心的热点事项公开力度，进一步规范和完善信息公开内容，提高信息公开质量，使我局政府信息公开工作再上新台阶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right="0" w:firstLine="672" w:firstLineChars="200"/>
        <w:jc w:val="left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8"/>
          <w:sz w:val="32"/>
          <w:szCs w:val="32"/>
          <w:shd w:val="clear" w:fill="FFFFFF"/>
          <w:vertAlign w:val="baseline"/>
        </w:rPr>
        <w:t>六、其他需要报告的事项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right="0" w:firstLine="640" w:firstLineChars="200"/>
        <w:jc w:val="both"/>
        <w:textAlignment w:val="baseline"/>
        <w:rPr>
          <w:rFonts w:hint="default" w:ascii="Calibri" w:hAnsi="Calibri" w:cs="Calibri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无其他需要报告的事项。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79" w:lineRule="atLeast"/>
        <w:ind w:left="0" w:right="0" w:firstLine="672"/>
        <w:jc w:val="right"/>
        <w:textAlignment w:val="baseline"/>
        <w:rPr>
          <w:rFonts w:hint="default" w:ascii="Calibri" w:hAnsi="Calibri" w:cs="Calibri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vertAlign w:val="baseline"/>
        </w:rPr>
        <w:t>抚远市商务口岸局       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79" w:lineRule="atLeast"/>
        <w:ind w:left="0" w:right="0" w:firstLine="672"/>
        <w:jc w:val="center"/>
        <w:textAlignment w:val="baseline"/>
        <w:rPr>
          <w:color w:val="auto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vertAlign w:val="baseli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vertAlign w:val="baseline"/>
        </w:rPr>
        <w:t>202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vertAlign w:val="baseline"/>
        </w:rPr>
        <w:t>年1月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vertAlign w:val="baseline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vertAlign w:val="baseline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77E00"/>
    <w:rsid w:val="023B1648"/>
    <w:rsid w:val="04727077"/>
    <w:rsid w:val="064977BC"/>
    <w:rsid w:val="08E5301F"/>
    <w:rsid w:val="08FD390B"/>
    <w:rsid w:val="09B26C14"/>
    <w:rsid w:val="0A51211F"/>
    <w:rsid w:val="0A824B5C"/>
    <w:rsid w:val="12942E96"/>
    <w:rsid w:val="13723416"/>
    <w:rsid w:val="13B66F69"/>
    <w:rsid w:val="1AD5150A"/>
    <w:rsid w:val="1F5F6F73"/>
    <w:rsid w:val="1FDF3E98"/>
    <w:rsid w:val="23186000"/>
    <w:rsid w:val="26C97E3A"/>
    <w:rsid w:val="28657C6E"/>
    <w:rsid w:val="2CBA6F0B"/>
    <w:rsid w:val="2CCC0C62"/>
    <w:rsid w:val="2D5829D7"/>
    <w:rsid w:val="2DD83A0E"/>
    <w:rsid w:val="30527BE8"/>
    <w:rsid w:val="32360598"/>
    <w:rsid w:val="33353EC7"/>
    <w:rsid w:val="3508606E"/>
    <w:rsid w:val="37681012"/>
    <w:rsid w:val="3AC90C85"/>
    <w:rsid w:val="3CD8394E"/>
    <w:rsid w:val="3D2C0905"/>
    <w:rsid w:val="3F1F4E54"/>
    <w:rsid w:val="3FA223E3"/>
    <w:rsid w:val="407D0671"/>
    <w:rsid w:val="43FC2022"/>
    <w:rsid w:val="45522795"/>
    <w:rsid w:val="461968B6"/>
    <w:rsid w:val="46FE2196"/>
    <w:rsid w:val="509C2F89"/>
    <w:rsid w:val="54AC1427"/>
    <w:rsid w:val="54B51478"/>
    <w:rsid w:val="57D62652"/>
    <w:rsid w:val="58177E00"/>
    <w:rsid w:val="58893844"/>
    <w:rsid w:val="5A5A5D7D"/>
    <w:rsid w:val="5C773585"/>
    <w:rsid w:val="5D3301D6"/>
    <w:rsid w:val="5F317C21"/>
    <w:rsid w:val="5FB53CFA"/>
    <w:rsid w:val="635B4737"/>
    <w:rsid w:val="64E07058"/>
    <w:rsid w:val="6563285B"/>
    <w:rsid w:val="66E50A9F"/>
    <w:rsid w:val="68375F75"/>
    <w:rsid w:val="68D23D36"/>
    <w:rsid w:val="75061DBC"/>
    <w:rsid w:val="77245B15"/>
    <w:rsid w:val="7BA0430B"/>
    <w:rsid w:val="7D490A29"/>
    <w:rsid w:val="7DDE1BBE"/>
    <w:rsid w:val="7DE01ED4"/>
    <w:rsid w:val="7F355110"/>
    <w:rsid w:val="7F48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2020-01-29T05:12:00Z</dcterms:created>
  <dc:creator>宇不惊人</dc:creator>
  <cp:lastModifiedBy>沧海</cp:lastModifiedBy>
  <cp:lastPrinted>2021-01-11T02:44:00Z</cp:lastPrinted>
  <dcterms:modified xsi:type="dcterms:W3CDTF">2021-01-27T08:58:19Z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