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eastAsia="zh-CN"/>
        </w:rPr>
        <w:t>抚远镇人民政府2020年政府信息公开工作年度报告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bidi w:val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4"/>
          <w:szCs w:val="34"/>
        </w:rPr>
        <w:t>年度本单位在深化政府信息公开内容、加强政府信息公开基础性工作等方面取得了新的进展。抚远镇是城关镇，占地面积160平方公里，总户数14884户45000人，下辖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4"/>
          <w:szCs w:val="34"/>
        </w:rPr>
        <w:t>个社区，管理人员有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4"/>
          <w:szCs w:val="34"/>
        </w:rPr>
        <w:t>人（其中：每个社区支部书记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（主任）</w:t>
      </w:r>
      <w:r>
        <w:rPr>
          <w:rFonts w:hint="eastAsia" w:ascii="仿宋_GB2312" w:hAnsi="仿宋_GB2312" w:eastAsia="仿宋_GB2312" w:cs="仿宋_GB2312"/>
          <w:sz w:val="34"/>
          <w:szCs w:val="34"/>
        </w:rPr>
        <w:t>1名、副主任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4"/>
          <w:szCs w:val="34"/>
        </w:rPr>
        <w:t>名），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专职网格员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83名，兼职网格员249名，民政助理网格员</w:t>
      </w:r>
      <w:r>
        <w:rPr>
          <w:rFonts w:hint="eastAsia" w:ascii="仿宋_GB2312" w:hAnsi="仿宋_GB2312" w:eastAsia="仿宋_GB2312" w:cs="仿宋_GB2312"/>
          <w:sz w:val="34"/>
          <w:szCs w:val="34"/>
        </w:rPr>
        <w:t>161名。为提高社区服务城市居民的办事效率及能力，近几年，市政府为社区无偿打造了4处办事窗口，实行开放式办公、窗口式服务，各项业务形成“前台一口受理，后台分类处理”的一站式服务大厅。并设立综合事务岗、综合治理岗、民政计生岗、社会保障岗和环境卫生岗等五个岗位。</w:t>
      </w:r>
    </w:p>
    <w:p>
      <w:pPr>
        <w:bidi w:val="0"/>
        <w:ind w:firstLine="683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一是完善组织体系。</w:t>
      </w:r>
      <w:r>
        <w:rPr>
          <w:rFonts w:hint="eastAsia" w:ascii="仿宋_GB2312" w:hAnsi="仿宋_GB2312" w:eastAsia="仿宋_GB2312" w:cs="仿宋_GB2312"/>
          <w:sz w:val="34"/>
          <w:szCs w:val="34"/>
        </w:rPr>
        <w:t>我镇对政府信息公开工作高度重视，明确分管领导主抓工作，各相关部门主要负责人积极配合报送有关信息，由政府办公室具体汇总协调，负责做好相应的公开工作，并落实专人负责信息公开报送。</w:t>
      </w:r>
    </w:p>
    <w:p>
      <w:pPr>
        <w:bidi w:val="0"/>
        <w:ind w:firstLine="683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二是落实各项政务公开制度。</w:t>
      </w:r>
      <w:r>
        <w:rPr>
          <w:rFonts w:hint="eastAsia" w:ascii="仿宋_GB2312" w:hAnsi="仿宋_GB2312" w:eastAsia="仿宋_GB2312" w:cs="仿宋_GB2312"/>
          <w:sz w:val="34"/>
          <w:szCs w:val="34"/>
        </w:rPr>
        <w:t>在建立健全相关政务公开制度的基础上，重点做好制度的落实，细化公开范围，优化公开程序，健全工作机制。</w:t>
      </w:r>
    </w:p>
    <w:p>
      <w:pPr>
        <w:bidi w:val="0"/>
        <w:ind w:firstLine="683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三是健全政务宣传工作制度。</w:t>
      </w:r>
      <w:r>
        <w:rPr>
          <w:rFonts w:hint="eastAsia" w:ascii="仿宋_GB2312" w:hAnsi="仿宋_GB2312" w:eastAsia="仿宋_GB2312" w:cs="仿宋_GB2312"/>
          <w:sz w:val="34"/>
          <w:szCs w:val="34"/>
        </w:rPr>
        <w:t>形成了高效畅通的信息发布渠道，确保本单位信息发布的准确及时。建立健全信息收集、报送等管理制度。</w:t>
      </w:r>
    </w:p>
    <w:p>
      <w:pPr>
        <w:bidi w:val="0"/>
        <w:ind w:firstLine="680" w:firstLineChars="200"/>
        <w:rPr>
          <w:rFonts w:hint="eastAsia" w:ascii="仿宋_GB2312" w:hAnsi="仿宋_GB2312" w:eastAsia="仿宋_GB2312" w:cs="仿宋_GB2312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4"/>
          <w:szCs w:val="34"/>
        </w:rPr>
        <w:t>通过政府网站等渠道及时发布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抚远镇</w:t>
      </w:r>
      <w:r>
        <w:rPr>
          <w:rFonts w:hint="eastAsia" w:ascii="仿宋_GB2312" w:hAnsi="仿宋_GB2312" w:eastAsia="仿宋_GB2312" w:cs="仿宋_GB2312"/>
          <w:sz w:val="34"/>
          <w:szCs w:val="34"/>
        </w:rPr>
        <w:t>工作职责相关信息、公告共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4"/>
          <w:szCs w:val="34"/>
        </w:rPr>
        <w:t>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152.21万元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6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bidi w:val="0"/>
        <w:ind w:firstLine="680" w:firstLineChars="200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（一）存在问题</w:t>
      </w:r>
    </w:p>
    <w:p>
      <w:pPr>
        <w:bidi w:val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一是在推进政务公开制度建设上有待进一步完善，制度执行不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够严格</w:t>
      </w:r>
      <w:r>
        <w:rPr>
          <w:rFonts w:hint="eastAsia" w:ascii="仿宋_GB2312" w:hAnsi="仿宋_GB2312" w:eastAsia="仿宋_GB2312" w:cs="仿宋_GB2312"/>
          <w:sz w:val="34"/>
          <w:szCs w:val="34"/>
        </w:rPr>
        <w:t>严；二是公开渠道单一，宣传效果不佳，为社会提供政务信息的方式和渠道有待进一步拓展；三是政策解读少，大部分政策文件发布后，相对应的政策的解读不够。</w:t>
      </w:r>
    </w:p>
    <w:p>
      <w:pPr>
        <w:bidi w:val="0"/>
        <w:ind w:firstLine="680" w:firstLineChars="200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（二）改进计划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一是我镇将进一步强化领导责任，深化政务公开制度。认真借鉴和学习信息公开工作的先进经验，努力提高信息公开平台的实用性，把抚远镇政府信息公开工作真正落到实处。二是创新公开方式，拓宽政务公开渠道，服务群众。同时加强宣传工作，对涉及面广、群众密切关注的重大事项在电视台、公众号等宣传渠道进行公开，使群众全面了解我镇的各项重点工作。三是推行政策解读制度，对制定发布的政策进一步修改完善，提高政务信息公开率、实用性，满足社会公众的需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bidi w:val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4"/>
          <w:szCs w:val="34"/>
        </w:rPr>
        <w:t>本年度没有其他需要报告的事项。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660A"/>
    <w:rsid w:val="100C10FD"/>
    <w:rsid w:val="15387BA3"/>
    <w:rsid w:val="16FD21C7"/>
    <w:rsid w:val="18B541FA"/>
    <w:rsid w:val="2E5C2DC5"/>
    <w:rsid w:val="3C314F5C"/>
    <w:rsid w:val="455F3D29"/>
    <w:rsid w:val="60365BA9"/>
    <w:rsid w:val="70E833A1"/>
    <w:rsid w:val="718B4275"/>
    <w:rsid w:val="71914080"/>
    <w:rsid w:val="7A3C5FDB"/>
    <w:rsid w:val="7A411987"/>
    <w:rsid w:val="7DC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2021-01-06T03:05:00Z</dcterms:created>
  <dc:creator>Administrator</dc:creator>
  <cp:lastModifiedBy>Administrator</cp:lastModifiedBy>
  <dcterms:modified xsi:type="dcterms:W3CDTF">2021-01-13T00:41:03Z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