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8A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娱乐场所设立听证公告</w:t>
      </w:r>
    </w:p>
    <w:p w14:paraId="1B53D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EEBD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抚远市星河娱乐有限公司</w:t>
      </w:r>
      <w:r>
        <w:rPr>
          <w:rFonts w:hint="eastAsia" w:ascii="仿宋" w:hAnsi="仿宋" w:eastAsia="仿宋" w:cs="仿宋"/>
          <w:sz w:val="32"/>
          <w:szCs w:val="32"/>
        </w:rPr>
        <w:t>申请设立内资游艺娱乐场所，根据《中华人民共和国行政许可法》、国务院《娱乐场所管理条例》、文化和旅游部《公众聚集文化经营场所审核公示暂行办法》、《娱乐场所管理办法》的相关规定，现将该申请有关情况公告如下：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2316"/>
        <w:gridCol w:w="2050"/>
        <w:gridCol w:w="2392"/>
      </w:tblGrid>
      <w:tr w14:paraId="75F3C1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514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7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F5D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抚远市星河娱乐有限公司</w:t>
            </w:r>
          </w:p>
        </w:tc>
      </w:tr>
      <w:tr w14:paraId="02294D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778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67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FA8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黑龙江省佳木斯市抚远市二道河农场腾飞路西侧云海复式综合楼第4门市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shd w:val="clear" w:color="auto" w:fill="FFFFFF"/>
              </w:rPr>
              <w:t xml:space="preserve">    </w:t>
            </w:r>
          </w:p>
        </w:tc>
      </w:tr>
      <w:tr w14:paraId="620579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C95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98E2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游艺娱乐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24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企业类型</w:t>
            </w:r>
          </w:p>
        </w:tc>
        <w:tc>
          <w:tcPr>
            <w:tcW w:w="2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3FC2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有限责任公司（自然人独资）</w:t>
            </w:r>
          </w:p>
        </w:tc>
      </w:tr>
      <w:tr w14:paraId="39C356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88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场所面积</w:t>
            </w: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4BD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195.97平方米</w:t>
            </w:r>
          </w:p>
        </w:tc>
        <w:tc>
          <w:tcPr>
            <w:tcW w:w="2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F00C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2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19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10万</w:t>
            </w:r>
          </w:p>
        </w:tc>
      </w:tr>
      <w:tr w14:paraId="10CD81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26B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房屋性质</w:t>
            </w:r>
          </w:p>
        </w:tc>
        <w:tc>
          <w:tcPr>
            <w:tcW w:w="2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087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商业、金融、信息</w:t>
            </w:r>
          </w:p>
        </w:tc>
        <w:tc>
          <w:tcPr>
            <w:tcW w:w="2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6BE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与中小学校、幼儿园距离</w:t>
            </w:r>
          </w:p>
        </w:tc>
        <w:tc>
          <w:tcPr>
            <w:tcW w:w="2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381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大于200米</w:t>
            </w:r>
          </w:p>
        </w:tc>
      </w:tr>
      <w:tr w14:paraId="4D083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F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公示期限</w:t>
            </w:r>
          </w:p>
        </w:tc>
        <w:tc>
          <w:tcPr>
            <w:tcW w:w="67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313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2026年2月2日—2026年2月13日</w:t>
            </w:r>
          </w:p>
        </w:tc>
      </w:tr>
      <w:tr w14:paraId="3CAC7F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218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67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E2F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孙佳俊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：男；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：2002年4月；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：黑龙江省勃利县杏树乡杏树村1组764号；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《娱乐场所管理条例》第四条、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第五条、第五十三条规定情况的情形</w:t>
            </w:r>
          </w:p>
        </w:tc>
      </w:tr>
    </w:tbl>
    <w:p w14:paraId="10D5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根据《中华人民共和国行政许可法》、《娱乐场所管理条例》相关规定，行政许可申请人、利害关系人享有申请听证的权力。有关人员可以于202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日（含）前向本机关提出听证申请，本机关将于接到听证申请后进行听证人资格预审，通过预审后将组织听证，并于202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日（含）前组织实施。逾期未提出听证申请的，视为放弃听证权利，本机关依法作出行政许可决定。 </w:t>
      </w:r>
    </w:p>
    <w:p w14:paraId="192C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依法组织听证所需时间不计算在行政许可期限内。 </w:t>
      </w:r>
    </w:p>
    <w:p w14:paraId="2021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2135399</w:t>
      </w:r>
      <w:r>
        <w:rPr>
          <w:rFonts w:hint="eastAsia" w:ascii="仿宋" w:hAnsi="仿宋" w:eastAsia="仿宋" w:cs="仿宋"/>
          <w:sz w:val="32"/>
          <w:szCs w:val="32"/>
        </w:rPr>
        <w:t xml:space="preserve">  </w:t>
      </w:r>
    </w:p>
    <w:p w14:paraId="77AAC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通讯地址：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抚远市迎宾路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64号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156500</w:t>
      </w:r>
      <w:r>
        <w:rPr>
          <w:rFonts w:hint="eastAsia" w:ascii="仿宋" w:hAnsi="仿宋" w:eastAsia="仿宋" w:cs="仿宋"/>
          <w:sz w:val="32"/>
          <w:szCs w:val="32"/>
        </w:rPr>
        <w:t>      </w:t>
      </w:r>
    </w:p>
    <w:p w14:paraId="0A2A5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                       </w:t>
      </w:r>
    </w:p>
    <w:p w14:paraId="321C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抚远市文体广电和旅游局</w:t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5915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                      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 </w:t>
      </w:r>
    </w:p>
    <w:p w14:paraId="0ABCA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Y2E1MjliNTMzYmQ0MWJjMjZjZjE2MzJmMTNjZGEifQ=="/>
  </w:docVars>
  <w:rsids>
    <w:rsidRoot w:val="00000000"/>
    <w:rsid w:val="00D73868"/>
    <w:rsid w:val="0ABD21C9"/>
    <w:rsid w:val="0BD64A3E"/>
    <w:rsid w:val="0EA855E3"/>
    <w:rsid w:val="213D0FD6"/>
    <w:rsid w:val="26EC5775"/>
    <w:rsid w:val="282F4953"/>
    <w:rsid w:val="3A42317A"/>
    <w:rsid w:val="3D766ACE"/>
    <w:rsid w:val="415D3B1F"/>
    <w:rsid w:val="43163ABD"/>
    <w:rsid w:val="46184820"/>
    <w:rsid w:val="4DA70238"/>
    <w:rsid w:val="56A03E71"/>
    <w:rsid w:val="571E6CF5"/>
    <w:rsid w:val="5940289D"/>
    <w:rsid w:val="59812BA3"/>
    <w:rsid w:val="5B8B2F47"/>
    <w:rsid w:val="669564B6"/>
    <w:rsid w:val="76A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609</Characters>
  <Lines>0</Lines>
  <Paragraphs>0</Paragraphs>
  <TotalTime>29</TotalTime>
  <ScaleCrop>false</ScaleCrop>
  <LinksUpToDate>false</LinksUpToDate>
  <CharactersWithSpaces>727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2024-03-01T08:52:00Z</dcterms:created>
  <dc:creator>Administrator</dc:creator>
  <cp:lastModifiedBy>Dear Mr. Gao</cp:lastModifiedBy>
  <cp:lastPrinted>2024-06-24T02:45:00Z</cp:lastPrinted>
  <dcterms:modified xsi:type="dcterms:W3CDTF">2026-02-03T10:02:17Z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579E302E14F1427893A445CBB15F19A9_12</vt:lpwstr>
  </property>
  <property fmtid="{D5CDD505-2E9C-101B-9397-08002B2CF9AE}" pid="4" name="KSOTemplateDocerSaveRecord">
    <vt:lpwstr>eyJoZGlkIjoiOTU0OTJiMWE5MzI2OGM0ZmY5MTNjNTVkMWJmYTVjZTYiLCJ1c2VySWQiOiIxMDIyMjU3OTAyIn0=</vt:lpwstr>
  </property>
</Properties>
</file>