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D1" w:rsidRPr="00F933D1" w:rsidRDefault="00F933D1" w:rsidP="00F933D1">
      <w:pPr>
        <w:jc w:val="center"/>
        <w:rPr>
          <w:rFonts w:ascii="黑体" w:eastAsia="黑体" w:hAnsi="黑体"/>
          <w:sz w:val="44"/>
          <w:szCs w:val="44"/>
        </w:rPr>
      </w:pPr>
      <w:r w:rsidRPr="00F933D1">
        <w:rPr>
          <w:rFonts w:ascii="黑体" w:eastAsia="黑体" w:hAnsi="黑体" w:hint="eastAsia"/>
          <w:sz w:val="44"/>
          <w:szCs w:val="44"/>
        </w:rPr>
        <w:t>抚远市公安局出入境管理大队</w:t>
      </w:r>
    </w:p>
    <w:p w:rsidR="00F933D1" w:rsidRPr="00F933D1" w:rsidRDefault="00A87842" w:rsidP="00F933D1">
      <w:pPr>
        <w:jc w:val="center"/>
        <w:rPr>
          <w:rFonts w:ascii="黑体" w:eastAsia="黑体" w:hAnsi="黑体"/>
          <w:sz w:val="44"/>
          <w:szCs w:val="44"/>
        </w:rPr>
      </w:pPr>
      <w:r w:rsidRPr="00F933D1">
        <w:rPr>
          <w:rFonts w:ascii="黑体" w:eastAsia="黑体" w:hAnsi="黑体" w:hint="eastAsia"/>
          <w:sz w:val="44"/>
          <w:szCs w:val="44"/>
        </w:rPr>
        <w:t>一次告知制</w:t>
      </w:r>
      <w:r w:rsidR="00F933D1">
        <w:rPr>
          <w:rFonts w:ascii="黑体" w:eastAsia="黑体" w:hAnsi="黑体" w:hint="eastAsia"/>
          <w:sz w:val="44"/>
          <w:szCs w:val="44"/>
        </w:rPr>
        <w:t>度</w:t>
      </w:r>
    </w:p>
    <w:p w:rsidR="00A87842" w:rsidRPr="00A87842" w:rsidRDefault="00A87842" w:rsidP="00A87842">
      <w:pPr>
        <w:pStyle w:val="a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A87842">
        <w:rPr>
          <w:rFonts w:hint="eastAsia"/>
          <w:sz w:val="28"/>
          <w:szCs w:val="28"/>
        </w:rPr>
        <w:t>服务对象来办咨询或者业务办理，承办人应按照政策法规及有关规定一次性告知明白</w:t>
      </w:r>
      <w:r>
        <w:rPr>
          <w:rFonts w:hint="eastAsia"/>
          <w:sz w:val="28"/>
          <w:szCs w:val="28"/>
        </w:rPr>
        <w:t>。</w:t>
      </w:r>
    </w:p>
    <w:p w:rsidR="00A87842" w:rsidRDefault="00A87842" w:rsidP="00A87842">
      <w:pPr>
        <w:pStyle w:val="a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一次告知应坚持群众至上、热情服务、为群众提供办理的原则。</w:t>
      </w:r>
    </w:p>
    <w:p w:rsidR="00A87842" w:rsidRDefault="00F933D1" w:rsidP="00A87842">
      <w:pPr>
        <w:pStyle w:val="a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当服务对象咨询的事项属于本单位</w:t>
      </w:r>
      <w:r w:rsidR="00A87842">
        <w:rPr>
          <w:rFonts w:hint="eastAsia"/>
          <w:sz w:val="28"/>
          <w:szCs w:val="28"/>
        </w:rPr>
        <w:t>业务范围时，必须按照政策法规及有关文件规定，一次性清楚地告知咨询事项</w:t>
      </w:r>
      <w:r>
        <w:rPr>
          <w:rFonts w:hint="eastAsia"/>
          <w:sz w:val="28"/>
          <w:szCs w:val="28"/>
        </w:rPr>
        <w:t>的办理程序、有关手续、具体如何办理；服务对象咨询的事项不属于本单位</w:t>
      </w:r>
      <w:r w:rsidR="00A87842">
        <w:rPr>
          <w:rFonts w:hint="eastAsia"/>
          <w:sz w:val="28"/>
          <w:szCs w:val="28"/>
        </w:rPr>
        <w:t>业务范围内的，应清楚地告知应找哪个科室办理。</w:t>
      </w:r>
    </w:p>
    <w:p w:rsidR="00A87842" w:rsidRDefault="00A87842" w:rsidP="00A87842">
      <w:pPr>
        <w:pStyle w:val="a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对服务对象前来办理属于本人业务范围内的有关业务时，如不具备办理条件，必须一次性</w:t>
      </w:r>
      <w:r w:rsidR="00F6724C">
        <w:rPr>
          <w:rFonts w:hint="eastAsia"/>
          <w:sz w:val="28"/>
          <w:szCs w:val="28"/>
        </w:rPr>
        <w:t>告知其办事程序、必要的资料，使服务对象明白。对不属于本人业务范围的事项，应准确的告知此业务应找哪个科室具体办理。</w:t>
      </w:r>
    </w:p>
    <w:p w:rsidR="00A87842" w:rsidRPr="00A87842" w:rsidRDefault="00F6724C" w:rsidP="00A87842">
      <w:pPr>
        <w:pStyle w:val="a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违反本规定，能一次性告知清楚而未告知清楚，致使服务对象跑第二趟，给服务对象造成不便，将进行通报批评。</w:t>
      </w:r>
    </w:p>
    <w:sectPr w:rsidR="00A87842" w:rsidRPr="00A87842" w:rsidSect="001644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ECB" w:rsidRDefault="00000ECB" w:rsidP="00A87842">
      <w:r>
        <w:separator/>
      </w:r>
    </w:p>
  </w:endnote>
  <w:endnote w:type="continuationSeparator" w:id="1">
    <w:p w:rsidR="00000ECB" w:rsidRDefault="00000ECB" w:rsidP="00A87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ECB" w:rsidRDefault="00000ECB" w:rsidP="00A87842">
      <w:r>
        <w:separator/>
      </w:r>
    </w:p>
  </w:footnote>
  <w:footnote w:type="continuationSeparator" w:id="1">
    <w:p w:rsidR="00000ECB" w:rsidRDefault="00000ECB" w:rsidP="00A878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01464"/>
    <w:multiLevelType w:val="hybridMultilevel"/>
    <w:tmpl w:val="E184074E"/>
    <w:lvl w:ilvl="0" w:tplc="35D0CC1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7842"/>
    <w:rsid w:val="00000ECB"/>
    <w:rsid w:val="00143EE4"/>
    <w:rsid w:val="00164449"/>
    <w:rsid w:val="00A87842"/>
    <w:rsid w:val="00BB37DB"/>
    <w:rsid w:val="00F6724C"/>
    <w:rsid w:val="00F9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78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78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78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7842"/>
    <w:rPr>
      <w:sz w:val="18"/>
      <w:szCs w:val="18"/>
    </w:rPr>
  </w:style>
  <w:style w:type="paragraph" w:styleId="a5">
    <w:name w:val="List Paragraph"/>
    <w:basedOn w:val="a"/>
    <w:uiPriority w:val="34"/>
    <w:qFormat/>
    <w:rsid w:val="00A8784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291</Characters>
  <Application>Microsoft Office Word</Application>
  <DocSecurity>0</DocSecurity>
  <Lines>2</Lines>
  <Paragraphs>1</Paragraphs>
  <ScaleCrop>false</ScaleCrop>
  <Company>微软公司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2018-07-02T04:21:00Z</dcterms:created>
  <dcterms:modified xsi:type="dcterms:W3CDTF">2018-07-02T07:01:00Z</dcterms:modified>
</cp:coreProperties>
</file>