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894"/>
        <w:gridCol w:w="687"/>
        <w:gridCol w:w="4777"/>
        <w:gridCol w:w="2201"/>
      </w:tblGrid>
      <w:tr w:rsidR="00A558B9" w14:paraId="79451551" w14:textId="77777777">
        <w:trPr>
          <w:trHeight w:val="618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F7A76CE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82C91E2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0E544CC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68D1AB4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E464800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58B9" w14:paraId="4BAFDFF2" w14:textId="77777777">
        <w:trPr>
          <w:trHeight w:val="1486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4FC526" w14:textId="77777777" w:rsidR="00A558B9" w:rsidRDefault="00A558B9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pacing w:val="-20"/>
                <w:sz w:val="56"/>
                <w:szCs w:val="62"/>
              </w:rPr>
            </w:pPr>
          </w:p>
          <w:p w14:paraId="0FB27143" w14:textId="77777777" w:rsidR="00A558B9" w:rsidRDefault="007929B4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b/>
                <w:spacing w:val="-20"/>
                <w:sz w:val="56"/>
                <w:szCs w:val="62"/>
              </w:rPr>
            </w:pPr>
            <w:r>
              <w:rPr>
                <w:rFonts w:ascii="Times New Roman" w:eastAsia="黑体" w:hAnsi="Times New Roman" w:cs="Times New Roman" w:hint="eastAsia"/>
                <w:b/>
                <w:spacing w:val="-20"/>
                <w:sz w:val="56"/>
                <w:szCs w:val="62"/>
              </w:rPr>
              <w:t>抚远市海青镇海林朝鲜族村桥涵项目</w:t>
            </w:r>
          </w:p>
        </w:tc>
      </w:tr>
      <w:tr w:rsidR="00A558B9" w14:paraId="6C16BD23" w14:textId="77777777">
        <w:trPr>
          <w:trHeight w:val="1061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2F2121" w14:textId="77777777" w:rsidR="00A558B9" w:rsidRDefault="007929B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b/>
                <w:spacing w:val="-20"/>
                <w:sz w:val="56"/>
                <w:szCs w:val="62"/>
              </w:rPr>
              <w:t>工程量清单</w:t>
            </w:r>
          </w:p>
        </w:tc>
      </w:tr>
      <w:tr w:rsidR="00A558B9" w14:paraId="4D403888" w14:textId="77777777">
        <w:trPr>
          <w:trHeight w:val="902"/>
          <w:jc w:val="center"/>
        </w:trPr>
        <w:tc>
          <w:tcPr>
            <w:tcW w:w="10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62D2DD" w14:textId="77777777" w:rsidR="00A558B9" w:rsidRDefault="00A558B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</w:p>
        </w:tc>
      </w:tr>
      <w:tr w:rsidR="00A558B9" w14:paraId="3D13699A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C5A7DA" w14:textId="77777777" w:rsidR="00A558B9" w:rsidRDefault="00A558B9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0C525FF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64F6C45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FF97B98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7107389A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58B9" w14:paraId="51FA359C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C703F3" w14:textId="77777777" w:rsidR="00A558B9" w:rsidRDefault="00A558B9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9EF544C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D81CB57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7629962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CA2F0BC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58B9" w14:paraId="0E22EA7A" w14:textId="77777777">
        <w:trPr>
          <w:trHeight w:val="902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E78F4C" w14:textId="77777777" w:rsidR="00A558B9" w:rsidRDefault="00A558B9">
            <w:pPr>
              <w:jc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7C71001E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61E70DE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8DCB2C4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5C2D2EF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58B9" w14:paraId="289F480C" w14:textId="77777777">
        <w:trPr>
          <w:trHeight w:val="3625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C8A0104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555E739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B94376B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01EE92D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0CE42D01" w14:textId="77777777" w:rsidR="00A558B9" w:rsidRDefault="00A558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58B9" w14:paraId="11F9ACC9" w14:textId="77777777">
        <w:trPr>
          <w:trHeight w:val="748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14:paraId="019BAF2F" w14:textId="77777777" w:rsidR="00A558B9" w:rsidRDefault="00A558B9">
            <w:pPr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4C9C41BD" w14:textId="77777777" w:rsidR="00A558B9" w:rsidRDefault="007929B4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编制单位：</w:t>
            </w:r>
          </w:p>
        </w:tc>
        <w:tc>
          <w:tcPr>
            <w:tcW w:w="54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192DB30" w14:textId="10E13448" w:rsidR="00A558B9" w:rsidRDefault="00F344F9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F344F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黑龙江君屹勘察设计有限公司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9EF721E" w14:textId="77777777" w:rsidR="00A558B9" w:rsidRDefault="00A558B9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  <w:tr w:rsidR="00A558B9" w14:paraId="69037663" w14:textId="77777777">
        <w:trPr>
          <w:trHeight w:val="770"/>
          <w:jc w:val="center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3266643A" w14:textId="77777777" w:rsidR="00A558B9" w:rsidRDefault="00A558B9">
            <w:pPr>
              <w:jc w:val="left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1D1FCA4E" w14:textId="77777777" w:rsidR="00A558B9" w:rsidRDefault="007929B4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编制时间：</w:t>
            </w:r>
          </w:p>
        </w:tc>
        <w:tc>
          <w:tcPr>
            <w:tcW w:w="54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67A0E5E1" w14:textId="77777777" w:rsidR="00A558B9" w:rsidRDefault="007929B4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202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  <w:lang w:bidi="ar"/>
              </w:rPr>
              <w:t>日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14:paraId="229FD6E3" w14:textId="77777777" w:rsidR="00A558B9" w:rsidRDefault="00A558B9">
            <w:pPr>
              <w:jc w:val="left"/>
              <w:rPr>
                <w:rFonts w:ascii="宋体" w:hAnsi="宋体" w:cs="宋体"/>
                <w:color w:val="000000"/>
                <w:sz w:val="32"/>
                <w:szCs w:val="32"/>
              </w:rPr>
            </w:pPr>
          </w:p>
        </w:tc>
      </w:tr>
    </w:tbl>
    <w:p w14:paraId="44E1AF72" w14:textId="77777777" w:rsidR="00A558B9" w:rsidRDefault="00A558B9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21148F71" w14:textId="77777777" w:rsidR="00A558B9" w:rsidRDefault="00A558B9"/>
    <w:p w14:paraId="2CCFB286" w14:textId="77777777" w:rsidR="00A558B9" w:rsidRDefault="00A558B9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04FBE1DF" w14:textId="77777777" w:rsidR="00A558B9" w:rsidRDefault="00A558B9">
      <w:pPr>
        <w:pStyle w:val="2"/>
        <w:jc w:val="left"/>
        <w:rPr>
          <w:bCs w:val="0"/>
          <w:sz w:val="28"/>
          <w:szCs w:val="28"/>
          <w:lang w:eastAsia="zh-CN"/>
        </w:rPr>
      </w:pPr>
    </w:p>
    <w:p w14:paraId="619F9FB6" w14:textId="77777777" w:rsidR="00F344F9" w:rsidRDefault="00F344F9" w:rsidP="00F344F9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项目名称：</w:t>
      </w:r>
      <w:r w:rsidRPr="00F15321">
        <w:rPr>
          <w:rFonts w:hint="eastAsia"/>
          <w:bCs w:val="0"/>
          <w:sz w:val="28"/>
          <w:szCs w:val="28"/>
          <w:lang w:eastAsia="zh-CN"/>
        </w:rPr>
        <w:t>抚远市海青镇海林朝鲜族村桥涵项目</w:t>
      </w:r>
    </w:p>
    <w:p w14:paraId="43BEEB0C" w14:textId="77777777" w:rsidR="00F344F9" w:rsidRDefault="00F344F9" w:rsidP="00F344F9"/>
    <w:p w14:paraId="0E4C14B6" w14:textId="77777777" w:rsidR="00F344F9" w:rsidRDefault="00F344F9" w:rsidP="00F344F9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建设单位：抚远市海青镇人民政府</w:t>
      </w:r>
    </w:p>
    <w:p w14:paraId="17C34C6E" w14:textId="77777777" w:rsidR="00F344F9" w:rsidRDefault="00F344F9" w:rsidP="00F344F9"/>
    <w:p w14:paraId="3A57E849" w14:textId="77777777" w:rsidR="00F344F9" w:rsidRDefault="00F344F9" w:rsidP="00F344F9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编制单位：黑龙江君屹勘察设计有限公司</w:t>
      </w:r>
    </w:p>
    <w:p w14:paraId="59770791" w14:textId="77777777" w:rsidR="00F344F9" w:rsidRDefault="00F344F9" w:rsidP="00F344F9"/>
    <w:p w14:paraId="466A37B7" w14:textId="77777777" w:rsidR="00F344F9" w:rsidRDefault="00F344F9" w:rsidP="00F344F9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编制人：谭庆国</w:t>
      </w:r>
    </w:p>
    <w:p w14:paraId="73E852DA" w14:textId="77777777" w:rsidR="00F344F9" w:rsidRDefault="00F344F9" w:rsidP="00F344F9"/>
    <w:p w14:paraId="32BF5A33" w14:textId="77777777" w:rsidR="00F344F9" w:rsidRDefault="00F344F9" w:rsidP="00F344F9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审核人：于殿清</w:t>
      </w:r>
    </w:p>
    <w:p w14:paraId="71F42AAB" w14:textId="77777777" w:rsidR="00F344F9" w:rsidRDefault="00F344F9" w:rsidP="00F344F9"/>
    <w:p w14:paraId="23736A8B" w14:textId="3F15E1A6" w:rsidR="00A558B9" w:rsidRDefault="00F344F9" w:rsidP="00F344F9">
      <w:pPr>
        <w:rPr>
          <w:rFonts w:cs="宋体"/>
          <w:b/>
          <w:sz w:val="28"/>
          <w:szCs w:val="28"/>
        </w:rPr>
      </w:pPr>
      <w:r>
        <w:rPr>
          <w:rFonts w:cs="宋体" w:hint="eastAsia"/>
          <w:b/>
          <w:sz w:val="28"/>
          <w:szCs w:val="28"/>
        </w:rPr>
        <w:t>审定人：张红艳</w:t>
      </w:r>
    </w:p>
    <w:p w14:paraId="4DDB5780" w14:textId="77777777" w:rsidR="00A558B9" w:rsidRDefault="00A558B9"/>
    <w:p w14:paraId="72B8BA7D" w14:textId="77777777" w:rsidR="00A558B9" w:rsidRDefault="00A558B9">
      <w:pPr>
        <w:pStyle w:val="2"/>
        <w:rPr>
          <w:lang w:eastAsia="zh-CN"/>
        </w:rPr>
      </w:pPr>
    </w:p>
    <w:p w14:paraId="2B7189D8" w14:textId="77777777" w:rsidR="00A558B9" w:rsidRDefault="007929B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0CE9F8C" w14:textId="77777777" w:rsidR="00A558B9" w:rsidRDefault="00A558B9"/>
    <w:p w14:paraId="2D7E5D8F" w14:textId="77777777" w:rsidR="00A558B9" w:rsidRDefault="00A558B9">
      <w:pPr>
        <w:pStyle w:val="2"/>
        <w:rPr>
          <w:lang w:eastAsia="zh-CN"/>
        </w:rPr>
      </w:pPr>
    </w:p>
    <w:p w14:paraId="70EC7F5E" w14:textId="77777777" w:rsidR="00A558B9" w:rsidRDefault="00A558B9"/>
    <w:p w14:paraId="78F6797F" w14:textId="77777777" w:rsidR="00A558B9" w:rsidRDefault="00A558B9">
      <w:pPr>
        <w:pStyle w:val="2"/>
        <w:rPr>
          <w:lang w:eastAsia="zh-CN"/>
        </w:rPr>
      </w:pPr>
    </w:p>
    <w:p w14:paraId="6F311F7D" w14:textId="77777777" w:rsidR="00A558B9" w:rsidRDefault="00A558B9"/>
    <w:p w14:paraId="5DF5BDF3" w14:textId="77777777" w:rsidR="00A558B9" w:rsidRDefault="00A558B9">
      <w:pPr>
        <w:pStyle w:val="2"/>
        <w:rPr>
          <w:lang w:eastAsia="zh-CN"/>
        </w:rPr>
      </w:pPr>
    </w:p>
    <w:p w14:paraId="3DC1E0FC" w14:textId="77777777" w:rsidR="00A558B9" w:rsidRDefault="007929B4">
      <w:pPr>
        <w:pStyle w:val="2"/>
        <w:jc w:val="left"/>
        <w:rPr>
          <w:bCs w:val="0"/>
          <w:sz w:val="28"/>
          <w:szCs w:val="28"/>
          <w:lang w:eastAsia="zh-CN"/>
        </w:rPr>
      </w:pPr>
      <w:r>
        <w:rPr>
          <w:rFonts w:hint="eastAsia"/>
          <w:bCs w:val="0"/>
          <w:sz w:val="28"/>
          <w:szCs w:val="28"/>
          <w:lang w:eastAsia="zh-CN"/>
        </w:rPr>
        <w:t>编制日期：</w:t>
      </w:r>
      <w:r>
        <w:rPr>
          <w:rFonts w:hint="eastAsia"/>
          <w:bCs w:val="0"/>
          <w:sz w:val="28"/>
          <w:szCs w:val="28"/>
          <w:lang w:eastAsia="zh-CN"/>
        </w:rPr>
        <w:t>202</w:t>
      </w:r>
      <w:r>
        <w:rPr>
          <w:rFonts w:hint="eastAsia"/>
          <w:bCs w:val="0"/>
          <w:sz w:val="28"/>
          <w:szCs w:val="28"/>
          <w:lang w:eastAsia="zh-CN"/>
        </w:rPr>
        <w:t>4</w:t>
      </w:r>
      <w:r>
        <w:rPr>
          <w:rFonts w:hint="eastAsia"/>
          <w:bCs w:val="0"/>
          <w:sz w:val="28"/>
          <w:szCs w:val="28"/>
          <w:lang w:eastAsia="zh-CN"/>
        </w:rPr>
        <w:t>年</w:t>
      </w:r>
      <w:r>
        <w:rPr>
          <w:rFonts w:hint="eastAsia"/>
          <w:bCs w:val="0"/>
          <w:sz w:val="28"/>
          <w:szCs w:val="28"/>
          <w:lang w:eastAsia="zh-CN"/>
        </w:rPr>
        <w:t>8</w:t>
      </w:r>
      <w:r>
        <w:rPr>
          <w:rFonts w:hint="eastAsia"/>
          <w:bCs w:val="0"/>
          <w:sz w:val="28"/>
          <w:szCs w:val="28"/>
          <w:lang w:eastAsia="zh-CN"/>
        </w:rPr>
        <w:t>月</w:t>
      </w:r>
      <w:r>
        <w:rPr>
          <w:bCs w:val="0"/>
          <w:sz w:val="28"/>
          <w:szCs w:val="28"/>
          <w:lang w:eastAsia="zh-CN"/>
        </w:rPr>
        <w:t>30</w:t>
      </w:r>
      <w:r>
        <w:rPr>
          <w:rFonts w:hint="eastAsia"/>
          <w:bCs w:val="0"/>
          <w:sz w:val="28"/>
          <w:szCs w:val="28"/>
          <w:lang w:eastAsia="zh-CN"/>
        </w:rPr>
        <w:t>日</w:t>
      </w:r>
    </w:p>
    <w:p w14:paraId="51E10241" w14:textId="77777777" w:rsidR="00A558B9" w:rsidRDefault="00A558B9"/>
    <w:p w14:paraId="4020683B" w14:textId="77777777" w:rsidR="00A558B9" w:rsidRDefault="007929B4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br w:type="page"/>
      </w:r>
    </w:p>
    <w:p w14:paraId="364B7980" w14:textId="77777777" w:rsidR="00A558B9" w:rsidRDefault="007929B4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编制说明</w:t>
      </w:r>
    </w:p>
    <w:p w14:paraId="0880E3B8" w14:textId="77777777" w:rsidR="00A558B9" w:rsidRDefault="007929B4">
      <w:pPr>
        <w:adjustRightInd w:val="0"/>
        <w:snapToGrid w:val="0"/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一、工程概况</w:t>
      </w:r>
    </w:p>
    <w:p w14:paraId="53ACB082" w14:textId="77777777" w:rsidR="00A558B9" w:rsidRDefault="007929B4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抚远市海青镇海林朝鲜族村桥涵项目通过项目的建设，改善当地农村基础设施配套情况，改善村民生活环境。</w:t>
      </w:r>
    </w:p>
    <w:p w14:paraId="22FC3A94" w14:textId="77777777" w:rsidR="00A558B9" w:rsidRDefault="007929B4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主要建设内容：</w:t>
      </w:r>
    </w:p>
    <w:p w14:paraId="6A77BC42" w14:textId="5072FFD3" w:rsidR="00A558B9" w:rsidRDefault="00F344F9" w:rsidP="00F344F9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 w:rsidRPr="00F344F9">
        <w:rPr>
          <w:rFonts w:ascii="宋体" w:eastAsia="宋体" w:hAnsi="宋体" w:hint="eastAsia"/>
          <w:sz w:val="24"/>
          <w:szCs w:val="24"/>
        </w:rPr>
        <w:t>抚远市海青镇海林朝鲜族村桥涵项目位于朝鲜族村的田间路上，路基宽</w:t>
      </w:r>
      <w:r w:rsidRPr="00F344F9">
        <w:rPr>
          <w:rFonts w:ascii="宋体" w:eastAsia="宋体" w:hAnsi="宋体"/>
          <w:sz w:val="24"/>
          <w:szCs w:val="24"/>
        </w:rPr>
        <w:t xml:space="preserve"> 4.0m。为了利于路两侧的边沟水排入主沟，现新建2×2m方涵2</w:t>
      </w:r>
      <w:r>
        <w:rPr>
          <w:rFonts w:ascii="宋体" w:eastAsia="宋体" w:hAnsi="宋体"/>
          <w:sz w:val="24"/>
          <w:szCs w:val="24"/>
        </w:rPr>
        <w:t>座</w:t>
      </w:r>
      <w:bookmarkStart w:id="0" w:name="_GoBack"/>
      <w:bookmarkEnd w:id="0"/>
      <w:r w:rsidR="007929B4">
        <w:rPr>
          <w:rFonts w:ascii="宋体" w:eastAsia="宋体" w:hAnsi="宋体" w:hint="eastAsia"/>
          <w:sz w:val="24"/>
          <w:szCs w:val="24"/>
        </w:rPr>
        <w:t>。</w:t>
      </w:r>
    </w:p>
    <w:p w14:paraId="52BCC0EB" w14:textId="77777777" w:rsidR="00A558B9" w:rsidRDefault="007929B4">
      <w:pPr>
        <w:pStyle w:val="CharCharCharCharCharCharCharCharCharCharCharCharCharCharCharChar"/>
        <w:adjustRightInd w:val="0"/>
        <w:ind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二、编制原则和</w:t>
      </w:r>
      <w:r>
        <w:rPr>
          <w:rFonts w:ascii="宋体" w:eastAsia="宋体" w:hAnsi="宋体"/>
        </w:rPr>
        <w:t>依据</w:t>
      </w:r>
    </w:p>
    <w:p w14:paraId="7BFD0462" w14:textId="77777777" w:rsidR="00A558B9" w:rsidRDefault="007929B4">
      <w:pPr>
        <w:pStyle w:val="1"/>
        <w:spacing w:line="48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本</w:t>
      </w:r>
      <w:r>
        <w:rPr>
          <w:rFonts w:ascii="宋体" w:eastAsia="宋体" w:hAnsi="宋体" w:hint="eastAsia"/>
          <w:sz w:val="24"/>
          <w:szCs w:val="24"/>
        </w:rPr>
        <w:t>概</w:t>
      </w:r>
      <w:r>
        <w:rPr>
          <w:rFonts w:ascii="宋体" w:eastAsia="宋体" w:hAnsi="宋体"/>
          <w:sz w:val="24"/>
          <w:szCs w:val="24"/>
        </w:rPr>
        <w:t>算的编制原则：采用水利部水总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号文《水利工程设计概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估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>算编制规定》</w:t>
      </w:r>
      <w:r>
        <w:rPr>
          <w:rFonts w:ascii="宋体" w:eastAsia="宋体" w:hAnsi="宋体" w:hint="eastAsia"/>
          <w:sz w:val="24"/>
          <w:szCs w:val="24"/>
        </w:rPr>
        <w:t>，依</w:t>
      </w:r>
      <w:r>
        <w:rPr>
          <w:rFonts w:ascii="宋体" w:eastAsia="宋体" w:hAnsi="宋体"/>
          <w:sz w:val="24"/>
          <w:szCs w:val="24"/>
        </w:rPr>
        <w:t>据文件：建筑工程采用水利部水总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号文颁发的《水利建筑工程概算定额》；安装工程采用水利部水总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号文颁发的《水利水电设备安装工程概算定额》；台时费采用水利部水总</w:t>
      </w:r>
      <w:r>
        <w:rPr>
          <w:rFonts w:ascii="宋体" w:eastAsia="宋体" w:hAnsi="宋体"/>
          <w:sz w:val="24"/>
          <w:szCs w:val="24"/>
        </w:rPr>
        <w:t>[2014]429</w:t>
      </w:r>
      <w:r>
        <w:rPr>
          <w:rFonts w:ascii="宋体" w:eastAsia="宋体" w:hAnsi="宋体"/>
          <w:sz w:val="24"/>
          <w:szCs w:val="24"/>
        </w:rPr>
        <w:t>号文颁发的《水利工程施工机械台时费定额》。</w:t>
      </w:r>
    </w:p>
    <w:p w14:paraId="46DF8591" w14:textId="77777777" w:rsidR="00A558B9" w:rsidRDefault="00A558B9">
      <w:pPr>
        <w:pStyle w:val="CharCharCharCharCharCharCharCharCharCharCharCharCharCharCharChar"/>
        <w:adjustRightInd w:val="0"/>
        <w:ind w:firstLine="480"/>
        <w:rPr>
          <w:rFonts w:ascii="宋体" w:hAnsi="宋体"/>
        </w:rPr>
      </w:pPr>
    </w:p>
    <w:sectPr w:rsidR="00A558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FE867" w14:textId="77777777" w:rsidR="007929B4" w:rsidRDefault="007929B4" w:rsidP="00F344F9">
      <w:r>
        <w:separator/>
      </w:r>
    </w:p>
  </w:endnote>
  <w:endnote w:type="continuationSeparator" w:id="0">
    <w:p w14:paraId="75B6ED82" w14:textId="77777777" w:rsidR="007929B4" w:rsidRDefault="007929B4" w:rsidP="00F3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986F8" w14:textId="77777777" w:rsidR="007929B4" w:rsidRDefault="007929B4" w:rsidP="00F344F9">
      <w:r>
        <w:separator/>
      </w:r>
    </w:p>
  </w:footnote>
  <w:footnote w:type="continuationSeparator" w:id="0">
    <w:p w14:paraId="2C70F29A" w14:textId="77777777" w:rsidR="007929B4" w:rsidRDefault="007929B4" w:rsidP="00F34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mI2MDc3YWQxYmE5NGY2YjA3YTQ1NTUzOTRmNWUifQ=="/>
  </w:docVars>
  <w:rsids>
    <w:rsidRoot w:val="41F07918"/>
    <w:rsid w:val="00040707"/>
    <w:rsid w:val="000914B9"/>
    <w:rsid w:val="00175F9D"/>
    <w:rsid w:val="0019336B"/>
    <w:rsid w:val="00315A8E"/>
    <w:rsid w:val="00425F77"/>
    <w:rsid w:val="0056107D"/>
    <w:rsid w:val="005A6C49"/>
    <w:rsid w:val="007350C5"/>
    <w:rsid w:val="007929B4"/>
    <w:rsid w:val="007D03CC"/>
    <w:rsid w:val="008229D6"/>
    <w:rsid w:val="00826F6B"/>
    <w:rsid w:val="008E528C"/>
    <w:rsid w:val="00901DF5"/>
    <w:rsid w:val="00931A43"/>
    <w:rsid w:val="00A32120"/>
    <w:rsid w:val="00A41413"/>
    <w:rsid w:val="00A558B9"/>
    <w:rsid w:val="00A752AC"/>
    <w:rsid w:val="00B37129"/>
    <w:rsid w:val="00B90982"/>
    <w:rsid w:val="00D831E0"/>
    <w:rsid w:val="00DE3F5F"/>
    <w:rsid w:val="00E90582"/>
    <w:rsid w:val="00F344F9"/>
    <w:rsid w:val="00FB3F6B"/>
    <w:rsid w:val="010C1215"/>
    <w:rsid w:val="0380459C"/>
    <w:rsid w:val="03CF4660"/>
    <w:rsid w:val="053F2AFA"/>
    <w:rsid w:val="09B97242"/>
    <w:rsid w:val="0C0F4AE1"/>
    <w:rsid w:val="0C42023E"/>
    <w:rsid w:val="0C801BD7"/>
    <w:rsid w:val="0D4322B0"/>
    <w:rsid w:val="0E5325B6"/>
    <w:rsid w:val="129E35A6"/>
    <w:rsid w:val="131A7F53"/>
    <w:rsid w:val="143227EC"/>
    <w:rsid w:val="173A106B"/>
    <w:rsid w:val="17870173"/>
    <w:rsid w:val="1A7D71BB"/>
    <w:rsid w:val="1C224605"/>
    <w:rsid w:val="22640981"/>
    <w:rsid w:val="2626246B"/>
    <w:rsid w:val="26546ED4"/>
    <w:rsid w:val="28992755"/>
    <w:rsid w:val="2CCD2C58"/>
    <w:rsid w:val="2E322F4D"/>
    <w:rsid w:val="2F176082"/>
    <w:rsid w:val="2FB71316"/>
    <w:rsid w:val="38775BEE"/>
    <w:rsid w:val="3A8668EA"/>
    <w:rsid w:val="3D0F76E6"/>
    <w:rsid w:val="3D874E39"/>
    <w:rsid w:val="417C6E7E"/>
    <w:rsid w:val="41F07918"/>
    <w:rsid w:val="42277902"/>
    <w:rsid w:val="44CC5BF7"/>
    <w:rsid w:val="4837402E"/>
    <w:rsid w:val="4C247396"/>
    <w:rsid w:val="4CA7013A"/>
    <w:rsid w:val="4D8C60E7"/>
    <w:rsid w:val="504D30A6"/>
    <w:rsid w:val="520B23FA"/>
    <w:rsid w:val="548D7175"/>
    <w:rsid w:val="57F8132A"/>
    <w:rsid w:val="59BD7C04"/>
    <w:rsid w:val="5ABB6E4C"/>
    <w:rsid w:val="600469A7"/>
    <w:rsid w:val="60D21CF3"/>
    <w:rsid w:val="66FC27F9"/>
    <w:rsid w:val="6CDE36EE"/>
    <w:rsid w:val="6E4D5677"/>
    <w:rsid w:val="739A12A2"/>
    <w:rsid w:val="749E6974"/>
    <w:rsid w:val="76826DE3"/>
    <w:rsid w:val="76B425ED"/>
    <w:rsid w:val="7B0230B5"/>
    <w:rsid w:val="7D924C68"/>
    <w:rsid w:val="7DB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隶书" w:hAnsi="隶书" w:cs="隶书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line="360" w:lineRule="auto"/>
      <w:jc w:val="center"/>
      <w:outlineLvl w:val="1"/>
    </w:pPr>
    <w:rPr>
      <w:rFonts w:ascii="宋体" w:hAnsi="宋体" w:cs="宋体"/>
      <w:b/>
      <w:bCs/>
      <w:sz w:val="32"/>
      <w:szCs w:val="32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40" w:line="360" w:lineRule="auto"/>
      <w:jc w:val="center"/>
      <w:outlineLvl w:val="2"/>
    </w:pPr>
    <w:rPr>
      <w:rFonts w:ascii="宋体" w:hAnsi="宋体" w:cs="宋体"/>
      <w:b/>
      <w:bCs/>
      <w:sz w:val="30"/>
      <w:szCs w:val="32"/>
      <w:lang w:eastAsia="en-US"/>
    </w:rPr>
  </w:style>
  <w:style w:type="paragraph" w:styleId="4">
    <w:name w:val="heading 4"/>
    <w:basedOn w:val="a"/>
    <w:next w:val="a"/>
    <w:semiHidden/>
    <w:unhideWhenUsed/>
    <w:qFormat/>
    <w:pPr>
      <w:spacing w:line="360" w:lineRule="auto"/>
      <w:ind w:firstLineChars="200" w:firstLine="400"/>
      <w:jc w:val="left"/>
      <w:outlineLvl w:val="3"/>
    </w:pPr>
    <w:rPr>
      <w:rFonts w:ascii="宋体" w:hAnsi="宋体" w:cs="宋体"/>
      <w:b/>
      <w:sz w:val="30"/>
      <w:szCs w:val="30"/>
      <w:lang w:eastAsia="en-US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line="360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hAnsi="Arial" w:cs="宋体"/>
      <w:b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hint="eastAsia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表格文字"/>
    <w:basedOn w:val="a"/>
    <w:uiPriority w:val="1"/>
    <w:unhideWhenUsed/>
    <w:qFormat/>
    <w:pPr>
      <w:snapToGrid w:val="0"/>
      <w:jc w:val="center"/>
    </w:pPr>
    <w:rPr>
      <w:rFonts w:ascii="宋体" w:hAnsi="宋体" w:cs="Times New Roman" w:hint="eastAsia"/>
      <w:sz w:val="18"/>
    </w:rPr>
  </w:style>
  <w:style w:type="paragraph" w:customStyle="1" w:styleId="001">
    <w:name w:val="表格001"/>
    <w:basedOn w:val="a"/>
    <w:qFormat/>
    <w:rPr>
      <w:rFonts w:ascii="Arial" w:hAnsi="Arial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kern w:val="0"/>
      <w:sz w:val="24"/>
    </w:rPr>
  </w:style>
  <w:style w:type="paragraph" w:customStyle="1" w:styleId="1">
    <w:name w:val="正文1"/>
    <w:basedOn w:val="a"/>
    <w:link w:val="1Char1"/>
    <w:qFormat/>
    <w:pPr>
      <w:ind w:firstLineChars="200" w:firstLine="200"/>
    </w:pPr>
    <w:rPr>
      <w:rFonts w:eastAsia="仿宋_GB2312"/>
      <w:sz w:val="30"/>
      <w:szCs w:val="20"/>
    </w:rPr>
  </w:style>
  <w:style w:type="character" w:customStyle="1" w:styleId="Char0">
    <w:name w:val="页眉 Char"/>
    <w:basedOn w:val="a0"/>
    <w:link w:val="a5"/>
    <w:rPr>
      <w:rFonts w:ascii="隶书" w:hAnsi="隶书" w:cs="隶书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隶书" w:hAnsi="隶书" w:cs="隶书"/>
      <w:kern w:val="2"/>
      <w:sz w:val="18"/>
      <w:szCs w:val="18"/>
    </w:rPr>
  </w:style>
  <w:style w:type="character" w:customStyle="1" w:styleId="1Char1">
    <w:name w:val="正文1 Char1"/>
    <w:link w:val="1"/>
    <w:rPr>
      <w:rFonts w:ascii="隶书" w:eastAsia="仿宋_GB2312" w:hAnsi="隶书" w:cs="隶书"/>
      <w:kern w:val="2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隶书" w:hAnsi="隶书" w:cs="隶书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line="360" w:lineRule="auto"/>
      <w:jc w:val="center"/>
      <w:outlineLvl w:val="1"/>
    </w:pPr>
    <w:rPr>
      <w:rFonts w:ascii="宋体" w:hAnsi="宋体" w:cs="宋体"/>
      <w:b/>
      <w:bCs/>
      <w:sz w:val="32"/>
      <w:szCs w:val="32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40" w:line="360" w:lineRule="auto"/>
      <w:jc w:val="center"/>
      <w:outlineLvl w:val="2"/>
    </w:pPr>
    <w:rPr>
      <w:rFonts w:ascii="宋体" w:hAnsi="宋体" w:cs="宋体"/>
      <w:b/>
      <w:bCs/>
      <w:sz w:val="30"/>
      <w:szCs w:val="32"/>
      <w:lang w:eastAsia="en-US"/>
    </w:rPr>
  </w:style>
  <w:style w:type="paragraph" w:styleId="4">
    <w:name w:val="heading 4"/>
    <w:basedOn w:val="a"/>
    <w:next w:val="a"/>
    <w:semiHidden/>
    <w:unhideWhenUsed/>
    <w:qFormat/>
    <w:pPr>
      <w:spacing w:line="360" w:lineRule="auto"/>
      <w:ind w:firstLineChars="200" w:firstLine="400"/>
      <w:jc w:val="left"/>
      <w:outlineLvl w:val="3"/>
    </w:pPr>
    <w:rPr>
      <w:rFonts w:ascii="宋体" w:hAnsi="宋体" w:cs="宋体"/>
      <w:b/>
      <w:sz w:val="30"/>
      <w:szCs w:val="30"/>
      <w:lang w:eastAsia="en-US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line="360" w:lineRule="auto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spacing w:before="240" w:after="64" w:line="317" w:lineRule="auto"/>
      <w:outlineLvl w:val="5"/>
    </w:pPr>
    <w:rPr>
      <w:rFonts w:ascii="Arial" w:hAnsi="Arial" w:cs="宋体"/>
      <w:b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hint="eastAsia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表格文字"/>
    <w:basedOn w:val="a"/>
    <w:uiPriority w:val="1"/>
    <w:unhideWhenUsed/>
    <w:qFormat/>
    <w:pPr>
      <w:snapToGrid w:val="0"/>
      <w:jc w:val="center"/>
    </w:pPr>
    <w:rPr>
      <w:rFonts w:ascii="宋体" w:hAnsi="宋体" w:cs="Times New Roman" w:hint="eastAsia"/>
      <w:sz w:val="18"/>
    </w:rPr>
  </w:style>
  <w:style w:type="paragraph" w:customStyle="1" w:styleId="001">
    <w:name w:val="表格001"/>
    <w:basedOn w:val="a"/>
    <w:qFormat/>
    <w:rPr>
      <w:rFonts w:ascii="Arial" w:hAnsi="Arial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snapToGrid w:val="0"/>
      <w:spacing w:line="360" w:lineRule="auto"/>
      <w:ind w:firstLineChars="200" w:firstLine="200"/>
    </w:pPr>
    <w:rPr>
      <w:rFonts w:ascii="Times New Roman" w:eastAsia="仿宋_GB2312" w:hAnsi="Times New Roman" w:cs="Times New Roman"/>
      <w:kern w:val="0"/>
      <w:sz w:val="24"/>
    </w:rPr>
  </w:style>
  <w:style w:type="paragraph" w:customStyle="1" w:styleId="1">
    <w:name w:val="正文1"/>
    <w:basedOn w:val="a"/>
    <w:link w:val="1Char1"/>
    <w:qFormat/>
    <w:pPr>
      <w:ind w:firstLineChars="200" w:firstLine="200"/>
    </w:pPr>
    <w:rPr>
      <w:rFonts w:eastAsia="仿宋_GB2312"/>
      <w:sz w:val="30"/>
      <w:szCs w:val="20"/>
    </w:rPr>
  </w:style>
  <w:style w:type="character" w:customStyle="1" w:styleId="Char0">
    <w:name w:val="页眉 Char"/>
    <w:basedOn w:val="a0"/>
    <w:link w:val="a5"/>
    <w:rPr>
      <w:rFonts w:ascii="隶书" w:hAnsi="隶书" w:cs="隶书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="隶书" w:hAnsi="隶书" w:cs="隶书"/>
      <w:kern w:val="2"/>
      <w:sz w:val="18"/>
      <w:szCs w:val="18"/>
    </w:rPr>
  </w:style>
  <w:style w:type="character" w:customStyle="1" w:styleId="1Char1">
    <w:name w:val="正文1 Char1"/>
    <w:link w:val="1"/>
    <w:rPr>
      <w:rFonts w:ascii="隶书" w:eastAsia="仿宋_GB2312" w:hAnsi="隶书" w:cs="隶书"/>
      <w:kern w:val="2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???</dc:creator>
  <cp:lastModifiedBy>Administrator</cp:lastModifiedBy>
  <cp:revision>7</cp:revision>
  <cp:lastPrinted>2021-07-02T05:26:00Z</cp:lastPrinted>
  <dcterms:created xsi:type="dcterms:W3CDTF">2023-04-04T13:27:00Z</dcterms:created>
  <dcterms:modified xsi:type="dcterms:W3CDTF">2024-08-31T14:43:00Z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73B5E3F0C5534691BFEA8E60D483AAAE</vt:lpwstr>
  </property>
</Properties>
</file>