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报名材料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rightChars="0" w:firstLine="960" w:firstLineChars="3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  <w:instrText xml:space="preserve"> HYPERLINK "http://u3.huatu.com/uploads/soft/210126/660931-210126105232.docx" </w:instrTex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eastAsia="zh-CN"/>
        </w:rPr>
        <w:t>抚远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eastAsia="zh-CN"/>
        </w:rPr>
        <w:t>公益性岗位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  <w:t>报名登记表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"/>
        </w:rPr>
        <w:t>《抚远市公益性岗位就业意向申请表》、《诚信承诺书》；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eastAsia="zh-CN"/>
        </w:rPr>
        <w:t>报名人员户口簿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及复印件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eastAsia="zh-CN"/>
        </w:rPr>
        <w:t>、身份证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及复印件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就业创业登记证（或就业创业证）及复印件、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eastAsia="zh-CN"/>
        </w:rPr>
        <w:t>学历证书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报名人员提供注册企业或参与企业经营以及从事个体经营情况(可通过微信“电子营业执照”小程序、“国家企业信用信息公示系统”小程序等系统自查截屏)和参加社会保险情况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可通过微信“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国家政务服务平台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电子社保卡模块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自查截屏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，对参加职工保险的、注册企业或参与企业经营以及从事个体经营的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不予报名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zJhOTlkZjRiODRkNzk0NzRhNTUyZjg4M2IxZmMifQ=="/>
  </w:docVars>
  <w:rsids>
    <w:rsidRoot w:val="6EF1146A"/>
    <w:rsid w:val="0B346EC0"/>
    <w:rsid w:val="5437523C"/>
    <w:rsid w:val="6EF1146A"/>
    <w:rsid w:val="793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2024-01-02T07:12:00Z</dcterms:created>
  <dc:creator>སྣུམ་སྣོན་པ།</dc:creator>
  <cp:lastModifiedBy>薄三升</cp:lastModifiedBy>
  <dcterms:modified xsi:type="dcterms:W3CDTF">2024-01-03T00:56:18Z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DAA20FF2196243C8994E04B6BF3D69B3_11</vt:lpwstr>
  </property>
</Properties>
</file>