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A4" w:rsidRDefault="00C96CA4" w:rsidP="00C96CA4">
      <w:pPr>
        <w:pStyle w:val="a5"/>
        <w:spacing w:line="500" w:lineRule="atLeast"/>
        <w:jc w:val="center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  <w:r w:rsidRPr="007A79D4"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公   告</w:t>
      </w:r>
    </w:p>
    <w:p w:rsidR="00C96CA4" w:rsidRDefault="00C96CA4" w:rsidP="00C96CA4">
      <w:pPr>
        <w:pStyle w:val="a5"/>
        <w:spacing w:line="500" w:lineRule="atLeast"/>
        <w:ind w:leftChars="300" w:left="630"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为了进一步畅通信访渠道，方便走访群众直接向市级领导表达诉求，        市委、市</w:t>
      </w:r>
      <w:r w:rsidRPr="001A34E9">
        <w:rPr>
          <w:rFonts w:ascii="仿宋" w:eastAsia="仿宋" w:hAnsi="仿宋" w:hint="eastAsia"/>
          <w:color w:val="000000"/>
          <w:sz w:val="32"/>
          <w:szCs w:val="32"/>
        </w:rPr>
        <w:t>政府决定</w:t>
      </w:r>
      <w:r>
        <w:rPr>
          <w:rFonts w:ascii="仿宋" w:eastAsia="仿宋" w:hAnsi="仿宋" w:hint="eastAsia"/>
          <w:color w:val="000000"/>
          <w:sz w:val="32"/>
          <w:szCs w:val="32"/>
        </w:rPr>
        <w:t>每日开展市级领导</w:t>
      </w:r>
      <w:r w:rsidRPr="001A34E9">
        <w:rPr>
          <w:rFonts w:ascii="仿宋" w:eastAsia="仿宋" w:hAnsi="仿宋" w:hint="eastAsia"/>
          <w:color w:val="000000"/>
          <w:sz w:val="32"/>
          <w:szCs w:val="32"/>
        </w:rPr>
        <w:t>接访活动。现将有关事宜公告如下：</w:t>
      </w:r>
      <w:r w:rsidRPr="001A34E9">
        <w:rPr>
          <w:rFonts w:ascii="仿宋" w:eastAsia="仿宋" w:hAnsi="仿宋"/>
          <w:color w:val="000000"/>
          <w:sz w:val="32"/>
          <w:szCs w:val="32"/>
        </w:rPr>
        <w:t xml:space="preserve"> </w:t>
      </w:r>
    </w:p>
    <w:tbl>
      <w:tblPr>
        <w:tblW w:w="0" w:type="auto"/>
        <w:tblInd w:w="817" w:type="dxa"/>
        <w:tblLayout w:type="fixed"/>
        <w:tblLook w:val="04A0"/>
      </w:tblPr>
      <w:tblGrid>
        <w:gridCol w:w="2126"/>
        <w:gridCol w:w="993"/>
        <w:gridCol w:w="1417"/>
        <w:gridCol w:w="3827"/>
        <w:gridCol w:w="1560"/>
      </w:tblGrid>
      <w:tr w:rsidR="00C96CA4" w:rsidRPr="0021251D" w:rsidTr="00C83623">
        <w:trPr>
          <w:trHeight w:val="1375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A4" w:rsidRPr="0021251D" w:rsidRDefault="00C96CA4" w:rsidP="00C83623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1251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时 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A4" w:rsidRPr="0021251D" w:rsidRDefault="00C96CA4" w:rsidP="00C83623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1251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接 访  领 导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A4" w:rsidRPr="0021251D" w:rsidRDefault="00C96CA4" w:rsidP="00C83623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1251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接访领导 职 </w:t>
            </w:r>
            <w:proofErr w:type="gramStart"/>
            <w:r w:rsidRPr="0021251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A4" w:rsidRPr="0021251D" w:rsidRDefault="00C96CA4" w:rsidP="00C83623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领导</w:t>
            </w:r>
            <w:r w:rsidRPr="0021251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工作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分工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A4" w:rsidRPr="0021251D" w:rsidRDefault="00C96CA4" w:rsidP="00C83623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1251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联系方式</w:t>
            </w:r>
          </w:p>
        </w:tc>
      </w:tr>
      <w:tr w:rsidR="00C96CA4" w:rsidRPr="0021251D" w:rsidTr="00C83623">
        <w:trPr>
          <w:trHeight w:hRule="exact" w:val="113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A4" w:rsidRPr="0021251D" w:rsidRDefault="00C96CA4" w:rsidP="00C8362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2017年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A4" w:rsidRPr="0021251D" w:rsidRDefault="00C96CA4" w:rsidP="00C836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刘善友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A4" w:rsidRPr="0021251D" w:rsidRDefault="00C96CA4" w:rsidP="00C836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政府副市长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A4" w:rsidRPr="0021251D" w:rsidRDefault="00C96CA4" w:rsidP="00C836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负责</w:t>
            </w: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农业农村工作,农业用地管理森林防火、绿化和防汛抗旱等方面工作。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A4" w:rsidRPr="0021251D" w:rsidRDefault="00C96CA4" w:rsidP="00C836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13349543606</w:t>
            </w:r>
          </w:p>
        </w:tc>
      </w:tr>
      <w:tr w:rsidR="00C96CA4" w:rsidRPr="0021251D" w:rsidTr="00C83623">
        <w:trPr>
          <w:trHeight w:hRule="exact" w:val="1443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A4" w:rsidRPr="0021251D" w:rsidRDefault="00C96CA4" w:rsidP="00C836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2017年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A4" w:rsidRPr="0021251D" w:rsidRDefault="00C96CA4" w:rsidP="00C836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孟凡涛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A4" w:rsidRPr="0021251D" w:rsidRDefault="00C96CA4" w:rsidP="00C836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政府副市长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A4" w:rsidRPr="0021251D" w:rsidRDefault="00C96CA4" w:rsidP="00C836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负责</w:t>
            </w: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公安、司法和边防管理等工作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，分管公安局、司法局、水产局（渔场），联系65923部队、消防大队、武警中队、边防大队。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A4" w:rsidRPr="0021251D" w:rsidRDefault="00C96CA4" w:rsidP="00C836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13836666555</w:t>
            </w:r>
          </w:p>
        </w:tc>
      </w:tr>
      <w:tr w:rsidR="00C96CA4" w:rsidRPr="0021251D" w:rsidTr="00C83623">
        <w:trPr>
          <w:trHeight w:hRule="exact" w:val="113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A4" w:rsidRPr="0021251D" w:rsidRDefault="00C96CA4" w:rsidP="00C836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2017年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A4" w:rsidRPr="0021251D" w:rsidRDefault="00C96CA4" w:rsidP="00C836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郑翔云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A4" w:rsidRPr="0021251D" w:rsidRDefault="00C96CA4" w:rsidP="00C836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政府副市长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A4" w:rsidRPr="0021251D" w:rsidRDefault="00C96CA4" w:rsidP="00C836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负责</w:t>
            </w: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教育体育、文化、卫计等方面工作。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A4" w:rsidRPr="0021251D" w:rsidRDefault="00C96CA4" w:rsidP="00C836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13199144881</w:t>
            </w:r>
          </w:p>
        </w:tc>
      </w:tr>
      <w:tr w:rsidR="00C96CA4" w:rsidRPr="0021251D" w:rsidTr="00C83623">
        <w:trPr>
          <w:trHeight w:hRule="exact" w:val="1407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A4" w:rsidRPr="0021251D" w:rsidRDefault="00C96CA4" w:rsidP="00C836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2017年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A4" w:rsidRPr="0021251D" w:rsidRDefault="00C96CA4" w:rsidP="00C836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王科明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A4" w:rsidRPr="0021251D" w:rsidRDefault="00C96CA4" w:rsidP="00C836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市委常委      政府副市长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A4" w:rsidRPr="0021251D" w:rsidRDefault="00C96CA4" w:rsidP="00C836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负责市政府常务工作，</w:t>
            </w: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负责安全生产、社会稳定、发改、人力资源和社会保障、民政、金融、保险和税务、双拥共建等方面工作。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A4" w:rsidRPr="0021251D" w:rsidRDefault="00C96CA4" w:rsidP="00C836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15604549555</w:t>
            </w:r>
          </w:p>
        </w:tc>
      </w:tr>
      <w:tr w:rsidR="00C96CA4" w:rsidRPr="0021251D" w:rsidTr="00C83623">
        <w:trPr>
          <w:trHeight w:hRule="exact" w:val="113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A4" w:rsidRPr="0021251D" w:rsidRDefault="00C96CA4" w:rsidP="00C836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2017年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A4" w:rsidRPr="0021251D" w:rsidRDefault="00C96CA4" w:rsidP="00C836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王忠山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A4" w:rsidRPr="0021251D" w:rsidRDefault="00C96CA4" w:rsidP="00C836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市委常委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A4" w:rsidRPr="0021251D" w:rsidRDefault="00C96CA4" w:rsidP="00C836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负责交通工作，分管</w:t>
            </w: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市交通局、总工会、团市委、市妇联、市科协、市残联、市关工委老促会。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A4" w:rsidRPr="0021251D" w:rsidRDefault="00C96CA4" w:rsidP="00C836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15590948777</w:t>
            </w:r>
          </w:p>
        </w:tc>
      </w:tr>
      <w:tr w:rsidR="00C96CA4" w:rsidRPr="0021251D" w:rsidTr="00C83623">
        <w:trPr>
          <w:trHeight w:hRule="exact" w:val="113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A4" w:rsidRPr="0021251D" w:rsidRDefault="00C96CA4" w:rsidP="00C836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2017年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A4" w:rsidRPr="0021251D" w:rsidRDefault="00C96CA4" w:rsidP="00C836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衣志辉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A4" w:rsidRPr="0021251D" w:rsidRDefault="00C96CA4" w:rsidP="00C836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政府副市长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A4" w:rsidRPr="0021251D" w:rsidRDefault="00C96CA4" w:rsidP="00C836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负责</w:t>
            </w: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工业、口岸、商务、外事、旅游和工业园区等方面工作。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A4" w:rsidRPr="0021251D" w:rsidRDefault="00C96CA4" w:rsidP="00C836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15204547666</w:t>
            </w:r>
          </w:p>
        </w:tc>
      </w:tr>
      <w:tr w:rsidR="00C96CA4" w:rsidRPr="0021251D" w:rsidTr="00C83623">
        <w:trPr>
          <w:trHeight w:hRule="exact" w:val="113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A4" w:rsidRPr="0021251D" w:rsidRDefault="00C96CA4" w:rsidP="00C836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2017年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A4" w:rsidRPr="0021251D" w:rsidRDefault="00C96CA4" w:rsidP="00C836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 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A4" w:rsidRPr="0021251D" w:rsidRDefault="00C96CA4" w:rsidP="00C836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政府副市长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A4" w:rsidRPr="0021251D" w:rsidRDefault="00C96CA4" w:rsidP="00C836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负责</w:t>
            </w: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城市建设、建设用地管理</w:t>
            </w:r>
            <w:r w:rsidR="007D25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环境保护等方面工作。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A4" w:rsidRPr="0021251D" w:rsidRDefault="00C96CA4" w:rsidP="00C836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13846193077</w:t>
            </w:r>
          </w:p>
        </w:tc>
      </w:tr>
      <w:tr w:rsidR="00C96CA4" w:rsidRPr="0021251D" w:rsidTr="00C83623">
        <w:trPr>
          <w:trHeight w:hRule="exact" w:val="113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A4" w:rsidRPr="0021251D" w:rsidRDefault="00C96CA4" w:rsidP="00C836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2017年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A4" w:rsidRPr="0021251D" w:rsidRDefault="00C96CA4" w:rsidP="00C836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刘善友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A4" w:rsidRPr="0021251D" w:rsidRDefault="00C96CA4" w:rsidP="00C836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政府副市长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A4" w:rsidRPr="0021251D" w:rsidRDefault="00C96CA4" w:rsidP="00C836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负责</w:t>
            </w: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农业农村工作,农业用地管理</w:t>
            </w:r>
            <w:r w:rsidR="007D25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森林防火、绿化和防汛抗旱等方面工作。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A4" w:rsidRPr="0021251D" w:rsidRDefault="00C96CA4" w:rsidP="00C836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13349543606</w:t>
            </w:r>
          </w:p>
        </w:tc>
      </w:tr>
      <w:tr w:rsidR="00C96CA4" w:rsidTr="00C83623">
        <w:trPr>
          <w:trHeight w:hRule="exact" w:val="14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A4" w:rsidRPr="0021251D" w:rsidRDefault="00C96CA4" w:rsidP="00C836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2017年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A4" w:rsidRPr="0021251D" w:rsidRDefault="00C96CA4" w:rsidP="00C836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孟凡涛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A4" w:rsidRPr="0021251D" w:rsidRDefault="00C96CA4" w:rsidP="00C836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政府副市长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A4" w:rsidRPr="0021251D" w:rsidRDefault="00C96CA4" w:rsidP="00C836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负责</w:t>
            </w: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公安、司法和边防管理等工作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，分管公安局、司法局、水产局（渔场），联系65923部队、消防大队、武警中队、边防大队。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A4" w:rsidRPr="0021251D" w:rsidRDefault="00C96CA4" w:rsidP="00C836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13836666555</w:t>
            </w:r>
          </w:p>
        </w:tc>
      </w:tr>
      <w:tr w:rsidR="00C96CA4" w:rsidRPr="0021251D" w:rsidTr="00C83623">
        <w:trPr>
          <w:trHeight w:hRule="exact" w:val="113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A4" w:rsidRPr="0021251D" w:rsidRDefault="00C96CA4" w:rsidP="00C836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2017年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A4" w:rsidRPr="0021251D" w:rsidRDefault="00C96CA4" w:rsidP="00C836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郑翔云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A4" w:rsidRPr="0021251D" w:rsidRDefault="00C96CA4" w:rsidP="00C836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政府副市长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A4" w:rsidRPr="0021251D" w:rsidRDefault="00C96CA4" w:rsidP="00C836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负责</w:t>
            </w: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教育体育、文化、卫计等方面工作。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A4" w:rsidRPr="0021251D" w:rsidRDefault="00C96CA4" w:rsidP="00C836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13199144881</w:t>
            </w:r>
          </w:p>
        </w:tc>
      </w:tr>
      <w:tr w:rsidR="00C96CA4" w:rsidRPr="0021251D" w:rsidTr="00C83623">
        <w:trPr>
          <w:trHeight w:hRule="exact" w:val="1423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A4" w:rsidRPr="0021251D" w:rsidRDefault="00C96CA4" w:rsidP="00C836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2017年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A4" w:rsidRPr="0021251D" w:rsidRDefault="00C96CA4" w:rsidP="00C836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王科明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A4" w:rsidRPr="0021251D" w:rsidRDefault="00C96CA4" w:rsidP="00C836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市委常委      政府副市长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A4" w:rsidRPr="0021251D" w:rsidRDefault="00C96CA4" w:rsidP="00C836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负责市政府常务工作，</w:t>
            </w: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负责安全生产、社会稳定、发改、人力资源和社会保障、民政、金融、保险和税务、双拥共建等方面工作。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A4" w:rsidRPr="0021251D" w:rsidRDefault="00C96CA4" w:rsidP="00C836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15604549555</w:t>
            </w:r>
          </w:p>
        </w:tc>
      </w:tr>
      <w:tr w:rsidR="00C96CA4" w:rsidRPr="0021251D" w:rsidTr="00C83623">
        <w:trPr>
          <w:trHeight w:hRule="exact" w:val="113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A4" w:rsidRPr="0021251D" w:rsidRDefault="00C96CA4" w:rsidP="00C836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2017年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A4" w:rsidRPr="0021251D" w:rsidRDefault="00C96CA4" w:rsidP="00C836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王忠山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A4" w:rsidRPr="0021251D" w:rsidRDefault="00C96CA4" w:rsidP="00C836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市委常委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A4" w:rsidRPr="0021251D" w:rsidRDefault="00C96CA4" w:rsidP="00C836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负责交通工作，分管</w:t>
            </w: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市交通局、总工会、团市委、市妇联、市科协、市残联、市关工委老促会。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A4" w:rsidRPr="0021251D" w:rsidRDefault="00C96CA4" w:rsidP="00C836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15590948777</w:t>
            </w:r>
          </w:p>
        </w:tc>
      </w:tr>
      <w:tr w:rsidR="00C96CA4" w:rsidRPr="0021251D" w:rsidTr="00C83623">
        <w:trPr>
          <w:trHeight w:hRule="exact" w:val="111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A4" w:rsidRPr="0021251D" w:rsidRDefault="00C96CA4" w:rsidP="00C836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2017年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A4" w:rsidRPr="0021251D" w:rsidRDefault="00C96CA4" w:rsidP="00C836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衣志辉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A4" w:rsidRPr="0021251D" w:rsidRDefault="00C96CA4" w:rsidP="00C836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政府副市长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A4" w:rsidRPr="0021251D" w:rsidRDefault="00C96CA4" w:rsidP="00C836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负责</w:t>
            </w: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工业、口岸、商务、外事、旅游和工业园区等方面工作。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A4" w:rsidRPr="0021251D" w:rsidRDefault="00C96CA4" w:rsidP="00C836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15204547666</w:t>
            </w:r>
          </w:p>
        </w:tc>
      </w:tr>
      <w:tr w:rsidR="00C96CA4" w:rsidRPr="0021251D" w:rsidTr="00C83623">
        <w:trPr>
          <w:trHeight w:hRule="exact" w:val="97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A4" w:rsidRPr="0021251D" w:rsidRDefault="00C96CA4" w:rsidP="00C836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2017年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A4" w:rsidRPr="0021251D" w:rsidRDefault="00C96CA4" w:rsidP="00C836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 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A4" w:rsidRPr="0021251D" w:rsidRDefault="00C96CA4" w:rsidP="00C836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政府副市长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A4" w:rsidRPr="0021251D" w:rsidRDefault="00C96CA4" w:rsidP="00C836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负责</w:t>
            </w: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城市建设、建设用地管理</w:t>
            </w:r>
            <w:r w:rsidR="00020E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环境保护等方面工作。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A4" w:rsidRPr="0021251D" w:rsidRDefault="00C96CA4" w:rsidP="00C836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13846193077</w:t>
            </w:r>
          </w:p>
        </w:tc>
      </w:tr>
      <w:tr w:rsidR="00C96CA4" w:rsidRPr="0021251D" w:rsidTr="00C83623">
        <w:trPr>
          <w:trHeight w:hRule="exact" w:val="99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A4" w:rsidRPr="0021251D" w:rsidRDefault="00C96CA4" w:rsidP="00C836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2017年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A4" w:rsidRPr="0021251D" w:rsidRDefault="00C96CA4" w:rsidP="00C836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刘善友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A4" w:rsidRPr="0021251D" w:rsidRDefault="00C96CA4" w:rsidP="00C836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政府副市长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A4" w:rsidRPr="0021251D" w:rsidRDefault="00C96CA4" w:rsidP="00C836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负责</w:t>
            </w: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农业农村工作,农业用地管理</w:t>
            </w:r>
            <w:r w:rsidR="00020E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森林防火、绿化和防汛抗旱等方面工作。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A4" w:rsidRPr="0021251D" w:rsidRDefault="00C96CA4" w:rsidP="00C836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13349543606</w:t>
            </w:r>
          </w:p>
        </w:tc>
      </w:tr>
      <w:tr w:rsidR="00C96CA4" w:rsidRPr="0021251D" w:rsidTr="00C83623">
        <w:trPr>
          <w:trHeight w:hRule="exact" w:val="1391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A4" w:rsidRPr="0021251D" w:rsidRDefault="00C96CA4" w:rsidP="00C836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2017年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A4" w:rsidRPr="0021251D" w:rsidRDefault="00C96CA4" w:rsidP="00C836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孟凡涛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A4" w:rsidRPr="0021251D" w:rsidRDefault="00C96CA4" w:rsidP="00C836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政府副市长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A4" w:rsidRPr="0021251D" w:rsidRDefault="00C96CA4" w:rsidP="00C836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负责</w:t>
            </w: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公安、司法和边防管理等工作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，分管公安局、司法局、水产局（渔场），联系65923部队、消防大队、武警中队、边防大队。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A4" w:rsidRPr="0021251D" w:rsidRDefault="00C96CA4" w:rsidP="00C836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2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13836666555</w:t>
            </w:r>
          </w:p>
        </w:tc>
      </w:tr>
    </w:tbl>
    <w:p w:rsidR="00C96CA4" w:rsidRDefault="00C96CA4" w:rsidP="007D2576">
      <w:pPr>
        <w:pStyle w:val="a5"/>
        <w:spacing w:beforeLines="50" w:beforeAutospacing="0" w:after="0" w:afterAutospacing="0" w:line="500" w:lineRule="exact"/>
        <w:ind w:firstLineChars="400" w:firstLine="1280"/>
        <w:jc w:val="both"/>
        <w:rPr>
          <w:rFonts w:ascii="仿宋" w:eastAsia="仿宋" w:hAnsi="仿宋"/>
          <w:color w:val="000000"/>
          <w:sz w:val="32"/>
          <w:szCs w:val="32"/>
        </w:rPr>
      </w:pPr>
      <w:r w:rsidRPr="00FF7665">
        <w:rPr>
          <w:rFonts w:ascii="仿宋" w:eastAsia="仿宋" w:hAnsi="仿宋" w:hint="eastAsia"/>
          <w:sz w:val="32"/>
          <w:szCs w:val="32"/>
        </w:rPr>
        <w:t>接访时间：</w:t>
      </w:r>
      <w:r w:rsidRPr="00FF7665">
        <w:rPr>
          <w:rFonts w:ascii="仿宋" w:eastAsia="仿宋" w:hAnsi="仿宋" w:hint="eastAsia"/>
          <w:color w:val="000000"/>
          <w:sz w:val="32"/>
          <w:szCs w:val="32"/>
        </w:rPr>
        <w:t>上午</w:t>
      </w:r>
      <w:r>
        <w:rPr>
          <w:rFonts w:ascii="仿宋" w:eastAsia="仿宋" w:hAnsi="仿宋" w:hint="eastAsia"/>
          <w:color w:val="000000"/>
          <w:sz w:val="32"/>
          <w:szCs w:val="32"/>
        </w:rPr>
        <w:t>0</w:t>
      </w:r>
      <w:r w:rsidRPr="00FF7665">
        <w:rPr>
          <w:rFonts w:ascii="仿宋" w:eastAsia="仿宋" w:hAnsi="仿宋"/>
          <w:color w:val="000000"/>
          <w:sz w:val="32"/>
          <w:szCs w:val="32"/>
        </w:rPr>
        <w:t>8</w:t>
      </w:r>
      <w:r w:rsidRPr="00FF7665">
        <w:rPr>
          <w:rFonts w:ascii="仿宋" w:eastAsia="仿宋" w:hAnsi="仿宋" w:hint="eastAsia"/>
          <w:color w:val="000000"/>
          <w:sz w:val="32"/>
          <w:szCs w:val="32"/>
        </w:rPr>
        <w:t>时</w:t>
      </w:r>
      <w:r w:rsidRPr="00FF7665">
        <w:rPr>
          <w:rFonts w:ascii="仿宋" w:eastAsia="仿宋" w:hAnsi="仿宋"/>
          <w:color w:val="000000"/>
          <w:sz w:val="32"/>
          <w:szCs w:val="32"/>
        </w:rPr>
        <w:t>30</w:t>
      </w:r>
      <w:r w:rsidRPr="00FF7665">
        <w:rPr>
          <w:rFonts w:ascii="仿宋" w:eastAsia="仿宋" w:hAnsi="仿宋" w:hint="eastAsia"/>
          <w:color w:val="000000"/>
          <w:sz w:val="32"/>
          <w:szCs w:val="32"/>
        </w:rPr>
        <w:t>分至</w:t>
      </w:r>
      <w:r w:rsidRPr="00FF7665">
        <w:rPr>
          <w:rFonts w:ascii="仿宋" w:eastAsia="仿宋" w:hAnsi="仿宋"/>
          <w:color w:val="000000"/>
          <w:sz w:val="32"/>
          <w:szCs w:val="32"/>
        </w:rPr>
        <w:t>11</w:t>
      </w:r>
      <w:r w:rsidRPr="00FF7665">
        <w:rPr>
          <w:rFonts w:ascii="仿宋" w:eastAsia="仿宋" w:hAnsi="仿宋" w:hint="eastAsia"/>
          <w:color w:val="000000"/>
          <w:sz w:val="32"/>
          <w:szCs w:val="32"/>
        </w:rPr>
        <w:t>时</w:t>
      </w:r>
    </w:p>
    <w:p w:rsidR="00C96CA4" w:rsidRPr="00FF7665" w:rsidRDefault="00C96CA4" w:rsidP="00C96CA4">
      <w:pPr>
        <w:pStyle w:val="a5"/>
        <w:spacing w:before="0" w:beforeAutospacing="0" w:after="0" w:afterAutospacing="0" w:line="500" w:lineRule="exact"/>
        <w:ind w:firstLineChars="900" w:firstLine="2880"/>
        <w:jc w:val="both"/>
        <w:rPr>
          <w:rFonts w:ascii="仿宋" w:eastAsia="仿宋" w:hAnsi="仿宋"/>
          <w:color w:val="000000"/>
          <w:sz w:val="32"/>
          <w:szCs w:val="32"/>
        </w:rPr>
      </w:pPr>
      <w:r w:rsidRPr="00FF7665">
        <w:rPr>
          <w:rFonts w:ascii="仿宋" w:eastAsia="仿宋" w:hAnsi="仿宋" w:hint="eastAsia"/>
          <w:color w:val="000000"/>
          <w:sz w:val="32"/>
          <w:szCs w:val="32"/>
        </w:rPr>
        <w:t>下午</w:t>
      </w:r>
      <w:r w:rsidRPr="00FF7665">
        <w:rPr>
          <w:rFonts w:ascii="仿宋" w:eastAsia="仿宋" w:hAnsi="仿宋"/>
          <w:color w:val="000000"/>
          <w:sz w:val="32"/>
          <w:szCs w:val="32"/>
        </w:rPr>
        <w:t>13</w:t>
      </w:r>
      <w:r w:rsidRPr="00FF7665">
        <w:rPr>
          <w:rFonts w:ascii="仿宋" w:eastAsia="仿宋" w:hAnsi="仿宋" w:hint="eastAsia"/>
          <w:color w:val="000000"/>
          <w:sz w:val="32"/>
          <w:szCs w:val="32"/>
        </w:rPr>
        <w:t>时</w:t>
      </w:r>
      <w:r w:rsidRPr="00FF7665">
        <w:rPr>
          <w:rFonts w:ascii="仿宋" w:eastAsia="仿宋" w:hAnsi="仿宋"/>
          <w:color w:val="000000"/>
          <w:sz w:val="32"/>
          <w:szCs w:val="32"/>
        </w:rPr>
        <w:t>30</w:t>
      </w:r>
      <w:r w:rsidRPr="00FF7665">
        <w:rPr>
          <w:rFonts w:ascii="仿宋" w:eastAsia="仿宋" w:hAnsi="仿宋" w:hint="eastAsia"/>
          <w:color w:val="000000"/>
          <w:sz w:val="32"/>
          <w:szCs w:val="32"/>
        </w:rPr>
        <w:t>分至</w:t>
      </w:r>
      <w:r w:rsidRPr="00FF7665">
        <w:rPr>
          <w:rFonts w:ascii="仿宋" w:eastAsia="仿宋" w:hAnsi="仿宋"/>
          <w:color w:val="000000"/>
          <w:sz w:val="32"/>
          <w:szCs w:val="32"/>
        </w:rPr>
        <w:t>16</w:t>
      </w:r>
      <w:r w:rsidRPr="00FF7665">
        <w:rPr>
          <w:rFonts w:ascii="仿宋" w:eastAsia="仿宋" w:hAnsi="仿宋" w:hint="eastAsia"/>
          <w:color w:val="000000"/>
          <w:sz w:val="32"/>
          <w:szCs w:val="32"/>
        </w:rPr>
        <w:t>时</w:t>
      </w:r>
    </w:p>
    <w:p w:rsidR="00C96CA4" w:rsidRPr="00FF7665" w:rsidRDefault="00C96CA4" w:rsidP="00C96CA4">
      <w:pPr>
        <w:pStyle w:val="a5"/>
        <w:spacing w:before="0" w:beforeAutospacing="0" w:after="0" w:afterAutospacing="0" w:line="500" w:lineRule="exact"/>
        <w:ind w:firstLineChars="400" w:firstLine="1280"/>
        <w:jc w:val="both"/>
        <w:rPr>
          <w:rFonts w:ascii="仿宋" w:eastAsia="仿宋" w:hAnsi="仿宋"/>
          <w:color w:val="000000"/>
          <w:sz w:val="32"/>
          <w:szCs w:val="32"/>
        </w:rPr>
      </w:pPr>
      <w:r w:rsidRPr="00FF7665">
        <w:rPr>
          <w:rFonts w:ascii="仿宋" w:eastAsia="仿宋" w:hAnsi="仿宋" w:hint="eastAsia"/>
          <w:color w:val="000000"/>
          <w:sz w:val="32"/>
          <w:szCs w:val="32"/>
        </w:rPr>
        <w:t>接访地点：</w:t>
      </w:r>
      <w:r>
        <w:rPr>
          <w:rFonts w:ascii="仿宋" w:eastAsia="仿宋" w:hAnsi="仿宋" w:hint="eastAsia"/>
          <w:color w:val="000000"/>
          <w:sz w:val="32"/>
          <w:szCs w:val="32"/>
        </w:rPr>
        <w:t>信访</w:t>
      </w:r>
      <w:r w:rsidRPr="00FF7665">
        <w:rPr>
          <w:rFonts w:ascii="仿宋" w:eastAsia="仿宋" w:hAnsi="仿宋" w:hint="eastAsia"/>
          <w:color w:val="000000"/>
          <w:sz w:val="32"/>
          <w:szCs w:val="32"/>
        </w:rPr>
        <w:t>接待中心</w:t>
      </w:r>
    </w:p>
    <w:p w:rsidR="00C96CA4" w:rsidRPr="00BE482B" w:rsidRDefault="00C96CA4" w:rsidP="00C96CA4">
      <w:pPr>
        <w:pStyle w:val="a5"/>
        <w:spacing w:before="0" w:beforeAutospacing="0" w:after="0" w:afterAutospacing="0" w:line="500" w:lineRule="exact"/>
        <w:ind w:firstLineChars="400" w:firstLine="1280"/>
        <w:jc w:val="both"/>
        <w:rPr>
          <w:rFonts w:ascii="仿宋" w:eastAsia="仿宋" w:hAnsi="仿宋"/>
          <w:color w:val="000000"/>
          <w:sz w:val="32"/>
          <w:szCs w:val="32"/>
        </w:rPr>
      </w:pPr>
      <w:r w:rsidRPr="007A79D4">
        <w:rPr>
          <w:rFonts w:ascii="仿宋" w:eastAsia="仿宋" w:hAnsi="仿宋" w:hint="eastAsia"/>
          <w:color w:val="000000"/>
          <w:sz w:val="32"/>
          <w:szCs w:val="32"/>
        </w:rPr>
        <w:t>特此公告。</w:t>
      </w:r>
    </w:p>
    <w:p w:rsidR="00C96CA4" w:rsidRPr="00FA3503" w:rsidRDefault="00C96CA4" w:rsidP="00C96CA4">
      <w:pPr>
        <w:pStyle w:val="a5"/>
        <w:spacing w:before="0" w:beforeAutospacing="0" w:after="0" w:afterAutospacing="0" w:line="0" w:lineRule="atLeast"/>
        <w:jc w:val="both"/>
        <w:rPr>
          <w:rFonts w:ascii="仿宋" w:eastAsia="仿宋" w:hAnsi="仿宋"/>
        </w:rPr>
      </w:pPr>
      <w:r w:rsidRPr="007A79D4">
        <w:rPr>
          <w:rFonts w:ascii="仿宋" w:eastAsia="仿宋" w:hAnsi="仿宋" w:hint="eastAsia"/>
        </w:rPr>
        <w:t xml:space="preserve"> </w:t>
      </w:r>
    </w:p>
    <w:p w:rsidR="00C96CA4" w:rsidRPr="00C36A34" w:rsidRDefault="00C96CA4" w:rsidP="00C96CA4">
      <w:pPr>
        <w:pStyle w:val="a5"/>
        <w:spacing w:before="0" w:beforeAutospacing="0" w:after="0" w:afterAutospacing="0" w:line="0" w:lineRule="atLeast"/>
        <w:ind w:firstLineChars="1850" w:firstLine="592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中共抚远市</w:t>
      </w:r>
      <w:r w:rsidRPr="00C36A34">
        <w:rPr>
          <w:rFonts w:ascii="仿宋" w:eastAsia="仿宋" w:hAnsi="仿宋" w:hint="eastAsia"/>
          <w:sz w:val="32"/>
          <w:szCs w:val="32"/>
        </w:rPr>
        <w:t>委员会</w:t>
      </w:r>
    </w:p>
    <w:p w:rsidR="00C96CA4" w:rsidRPr="00C36A34" w:rsidRDefault="00C96CA4" w:rsidP="00C96CA4">
      <w:pPr>
        <w:widowControl/>
        <w:spacing w:line="0" w:lineRule="atLeast"/>
        <w:ind w:left="4160" w:hangingChars="1300" w:hanging="4160"/>
        <w:rPr>
          <w:rFonts w:ascii="仿宋" w:eastAsia="仿宋" w:hAnsi="仿宋" w:cs="宋体"/>
          <w:kern w:val="0"/>
          <w:sz w:val="60"/>
          <w:szCs w:val="60"/>
          <w:vertAlign w:val="superscript"/>
        </w:rPr>
      </w:pPr>
      <w:r w:rsidRPr="00C36A34">
        <w:rPr>
          <w:rFonts w:ascii="仿宋" w:eastAsia="仿宋" w:hAnsi="仿宋" w:cs="宋体"/>
          <w:kern w:val="0"/>
          <w:sz w:val="32"/>
          <w:szCs w:val="32"/>
        </w:rPr>
        <w:t xml:space="preserve">                 </w:t>
      </w:r>
      <w:r w:rsidRPr="00C36A34">
        <w:rPr>
          <w:rFonts w:ascii="仿宋" w:eastAsia="仿宋" w:hAnsi="仿宋" w:cs="宋体" w:hint="eastAsia"/>
          <w:kern w:val="0"/>
          <w:sz w:val="32"/>
          <w:szCs w:val="32"/>
        </w:rPr>
        <w:t xml:space="preserve">       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 w:rsidRPr="00C36A34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   </w:t>
      </w:r>
      <w:r w:rsidRPr="00202425">
        <w:rPr>
          <w:rFonts w:ascii="仿宋" w:eastAsia="仿宋" w:hAnsi="仿宋" w:cs="宋体" w:hint="eastAsia"/>
          <w:spacing w:val="26"/>
          <w:kern w:val="0"/>
          <w:sz w:val="32"/>
          <w:szCs w:val="32"/>
        </w:rPr>
        <w:t>抚远市人民政府</w:t>
      </w:r>
      <w:r w:rsidRPr="00C36A34">
        <w:rPr>
          <w:rFonts w:ascii="仿宋" w:eastAsia="仿宋" w:hAnsi="仿宋" w:cs="宋体"/>
          <w:spacing w:val="20"/>
          <w:kern w:val="0"/>
          <w:sz w:val="32"/>
          <w:szCs w:val="32"/>
        </w:rPr>
        <w:t xml:space="preserve"> </w:t>
      </w:r>
      <w:r w:rsidRPr="00C36A34">
        <w:rPr>
          <w:rFonts w:ascii="仿宋" w:eastAsia="仿宋" w:hAnsi="仿宋" w:cs="宋体" w:hint="eastAsia"/>
          <w:kern w:val="0"/>
          <w:sz w:val="64"/>
          <w:szCs w:val="64"/>
          <w:vertAlign w:val="superscript"/>
        </w:rPr>
        <w:t>信访局</w:t>
      </w:r>
    </w:p>
    <w:p w:rsidR="00FA0183" w:rsidRPr="00C96CA4" w:rsidRDefault="00C96CA4" w:rsidP="00C96CA4">
      <w:pPr>
        <w:widowControl/>
        <w:tabs>
          <w:tab w:val="right" w:pos="8306"/>
        </w:tabs>
        <w:spacing w:line="620" w:lineRule="exact"/>
        <w:ind w:leftChars="304" w:left="4958" w:hangingChars="1350" w:hanging="4320"/>
        <w:rPr>
          <w:rFonts w:ascii="仿宋" w:eastAsia="仿宋" w:hAnsi="仿宋" w:cs="宋体"/>
          <w:kern w:val="0"/>
          <w:sz w:val="32"/>
          <w:szCs w:val="32"/>
        </w:rPr>
      </w:pPr>
      <w:r w:rsidRPr="007A79D4">
        <w:rPr>
          <w:rFonts w:ascii="仿宋" w:eastAsia="仿宋" w:hAnsi="仿宋" w:cs="宋体"/>
          <w:kern w:val="0"/>
          <w:sz w:val="32"/>
          <w:szCs w:val="32"/>
        </w:rPr>
        <w:t xml:space="preserve">                      </w:t>
      </w:r>
      <w:r w:rsidRPr="007A79D4"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 w:rsidRPr="007A79D4"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     2017</w:t>
      </w:r>
      <w:r w:rsidRPr="007A79D4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kern w:val="0"/>
          <w:sz w:val="32"/>
          <w:szCs w:val="32"/>
        </w:rPr>
        <w:t>10</w:t>
      </w:r>
      <w:r w:rsidRPr="007A79D4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kern w:val="0"/>
          <w:sz w:val="32"/>
          <w:szCs w:val="32"/>
        </w:rPr>
        <w:t>13</w:t>
      </w:r>
      <w:r w:rsidRPr="007A79D4">
        <w:rPr>
          <w:rFonts w:ascii="仿宋" w:eastAsia="仿宋" w:hAnsi="仿宋" w:cs="宋体" w:hint="eastAsia"/>
          <w:kern w:val="0"/>
          <w:sz w:val="32"/>
          <w:szCs w:val="32"/>
        </w:rPr>
        <w:t>日</w:t>
      </w:r>
      <w:r w:rsidRPr="007A79D4">
        <w:rPr>
          <w:rFonts w:ascii="仿宋" w:eastAsia="仿宋" w:hAnsi="仿宋" w:cs="宋体"/>
          <w:kern w:val="0"/>
          <w:sz w:val="32"/>
          <w:szCs w:val="32"/>
        </w:rPr>
        <w:tab/>
      </w:r>
    </w:p>
    <w:sectPr w:rsidR="00FA0183" w:rsidRPr="00C96CA4" w:rsidSect="00A57F9E">
      <w:pgSz w:w="11906" w:h="16838"/>
      <w:pgMar w:top="1440" w:right="244" w:bottom="1361" w:left="23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B5B" w:rsidRDefault="00F57B5B" w:rsidP="00C96CA4">
      <w:r>
        <w:separator/>
      </w:r>
    </w:p>
  </w:endnote>
  <w:endnote w:type="continuationSeparator" w:id="0">
    <w:p w:rsidR="00F57B5B" w:rsidRDefault="00F57B5B" w:rsidP="00C96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B5B" w:rsidRDefault="00F57B5B" w:rsidP="00C96CA4">
      <w:r>
        <w:separator/>
      </w:r>
    </w:p>
  </w:footnote>
  <w:footnote w:type="continuationSeparator" w:id="0">
    <w:p w:rsidR="00F57B5B" w:rsidRDefault="00F57B5B" w:rsidP="00C96C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6CA4"/>
    <w:rsid w:val="00020EB7"/>
    <w:rsid w:val="007D2576"/>
    <w:rsid w:val="007F32F1"/>
    <w:rsid w:val="00BF1CD4"/>
    <w:rsid w:val="00C027DE"/>
    <w:rsid w:val="00C96CA4"/>
    <w:rsid w:val="00F57B5B"/>
    <w:rsid w:val="00FA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5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A4"/>
    <w:pPr>
      <w:widowControl w:val="0"/>
      <w:spacing w:line="24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6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6C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6CA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6CA4"/>
    <w:rPr>
      <w:sz w:val="18"/>
      <w:szCs w:val="18"/>
    </w:rPr>
  </w:style>
  <w:style w:type="paragraph" w:styleId="a5">
    <w:name w:val="Normal (Web)"/>
    <w:basedOn w:val="a"/>
    <w:uiPriority w:val="99"/>
    <w:rsid w:val="00C96C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2017-10-13T01:29:00Z</cp:lastPrinted>
  <dcterms:created xsi:type="dcterms:W3CDTF">2017-10-10T06:49:00Z</dcterms:created>
  <dcterms:modified xsi:type="dcterms:W3CDTF">2017-10-13T01:37:00Z</dcterms:modified>
</cp:coreProperties>
</file>